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9CBA1" w14:textId="217F84AD" w:rsidR="006576B1" w:rsidRDefault="006576B1" w:rsidP="00B30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Präventionskonzept der Bibliothek </w:t>
      </w:r>
      <w:r w:rsidR="00413B2A">
        <w:rPr>
          <w:b/>
          <w:sz w:val="28"/>
          <w:szCs w:val="28"/>
        </w:rPr>
        <w:t>………….</w:t>
      </w:r>
    </w:p>
    <w:p w14:paraId="44BB14D4" w14:textId="48CA056D" w:rsidR="00413B2A" w:rsidRPr="00413B2A" w:rsidRDefault="00413B2A" w:rsidP="00B300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[</w:t>
      </w:r>
      <w:r w:rsidRPr="00413B2A">
        <w:rPr>
          <w:bCs/>
          <w:sz w:val="28"/>
          <w:szCs w:val="28"/>
        </w:rPr>
        <w:t>Datum</w:t>
      </w:r>
      <w:r>
        <w:rPr>
          <w:bCs/>
          <w:sz w:val="28"/>
          <w:szCs w:val="28"/>
        </w:rPr>
        <w:t xml:space="preserve"> der Erstellung]</w:t>
      </w:r>
    </w:p>
    <w:p w14:paraId="0235D847" w14:textId="77777777" w:rsidR="006576B1" w:rsidRPr="00CE3BEC" w:rsidRDefault="006576B1" w:rsidP="006576B1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</w:rPr>
      </w:pPr>
      <w:r w:rsidRPr="00CE3BEC">
        <w:rPr>
          <w:b/>
        </w:rPr>
        <w:t>spezifische Hygienevorgaben</w:t>
      </w:r>
    </w:p>
    <w:p w14:paraId="032A5DEB" w14:textId="28D45403" w:rsidR="00507B5F" w:rsidRPr="00B61729" w:rsidRDefault="006576B1" w:rsidP="0019110B">
      <w:pPr>
        <w:pStyle w:val="Listenabsatz"/>
        <w:numPr>
          <w:ilvl w:val="0"/>
          <w:numId w:val="6"/>
        </w:numPr>
      </w:pPr>
      <w:r w:rsidRPr="00B61729">
        <w:t>Türgriffe</w:t>
      </w:r>
      <w:r w:rsidR="0019110B" w:rsidRPr="00B61729">
        <w:t xml:space="preserve"> und</w:t>
      </w:r>
      <w:r w:rsidR="008C253F" w:rsidRPr="00B61729">
        <w:t xml:space="preserve"> </w:t>
      </w:r>
      <w:r w:rsidRPr="00B61729">
        <w:t>Flächen</w:t>
      </w:r>
      <w:r w:rsidR="0019110B" w:rsidRPr="00B61729">
        <w:t xml:space="preserve"> </w:t>
      </w:r>
      <w:r w:rsidRPr="00B61729">
        <w:t xml:space="preserve">werden </w:t>
      </w:r>
      <w:r w:rsidR="00507B5F" w:rsidRPr="00B61729">
        <w:t xml:space="preserve">während der Öffnungszeiten regelmäßig vom Bibliotheksteam </w:t>
      </w:r>
      <w:r w:rsidRPr="00B61729">
        <w:t xml:space="preserve">gereinigt. </w:t>
      </w:r>
    </w:p>
    <w:p w14:paraId="74A7C995" w14:textId="2E50B2A5" w:rsidR="00507B5F" w:rsidRPr="00B61729" w:rsidRDefault="00507B5F" w:rsidP="0019110B">
      <w:pPr>
        <w:pStyle w:val="Listenabsatz"/>
        <w:numPr>
          <w:ilvl w:val="0"/>
          <w:numId w:val="6"/>
        </w:numPr>
      </w:pPr>
      <w:r w:rsidRPr="00B61729">
        <w:t>Eine Reinigung der WC Anlagen wird zumindest täglich von der Gemeinde durchgeführt.</w:t>
      </w:r>
    </w:p>
    <w:p w14:paraId="752F53F7" w14:textId="4A022EAE" w:rsidR="006576B1" w:rsidRDefault="006576B1" w:rsidP="006576B1">
      <w:pPr>
        <w:pStyle w:val="Listenabsatz"/>
        <w:numPr>
          <w:ilvl w:val="0"/>
          <w:numId w:val="1"/>
        </w:numPr>
      </w:pPr>
      <w:r w:rsidRPr="00B61729">
        <w:t>Es gibt eine Glaswand auf der Theke, die die Mitarbeiterinnen von den Kunden abtrennt.</w:t>
      </w:r>
    </w:p>
    <w:p w14:paraId="50C5A872" w14:textId="7F548AF9" w:rsidR="00CD3984" w:rsidRPr="00B61729" w:rsidRDefault="00CD3984" w:rsidP="006576B1">
      <w:pPr>
        <w:pStyle w:val="Listenabsatz"/>
        <w:numPr>
          <w:ilvl w:val="0"/>
          <w:numId w:val="1"/>
        </w:numPr>
      </w:pPr>
      <w:r>
        <w:t>Die Mitarbeiterinnen tragen Handschuhe</w:t>
      </w:r>
    </w:p>
    <w:p w14:paraId="33B52491" w14:textId="77777777" w:rsidR="006576B1" w:rsidRPr="00B61729" w:rsidRDefault="006576B1" w:rsidP="006576B1">
      <w:pPr>
        <w:pStyle w:val="Listenabsatz"/>
        <w:numPr>
          <w:ilvl w:val="0"/>
          <w:numId w:val="1"/>
        </w:numPr>
      </w:pPr>
      <w:r w:rsidRPr="00B61729">
        <w:t>Der Eingang in die Bibliothek ist offen, die Türe befindet sich im Vorraum.</w:t>
      </w:r>
    </w:p>
    <w:p w14:paraId="47488FA3" w14:textId="20733171" w:rsidR="006576B1" w:rsidRPr="00B61729" w:rsidRDefault="006576B1" w:rsidP="006576B1">
      <w:pPr>
        <w:pStyle w:val="Listenabsatz"/>
        <w:numPr>
          <w:ilvl w:val="0"/>
          <w:numId w:val="1"/>
        </w:numPr>
      </w:pPr>
      <w:r w:rsidRPr="00B61729">
        <w:t>Es wir</w:t>
      </w:r>
      <w:r w:rsidR="00886ABA">
        <w:t>d</w:t>
      </w:r>
      <w:r w:rsidRPr="00B61729">
        <w:t xml:space="preserve"> alle </w:t>
      </w:r>
      <w:r w:rsidR="0019110B" w:rsidRPr="00B61729">
        <w:t>30</w:t>
      </w:r>
      <w:r w:rsidRPr="00B61729">
        <w:t xml:space="preserve"> Minuten gelüftet. </w:t>
      </w:r>
    </w:p>
    <w:p w14:paraId="45BB4C90" w14:textId="6A77A3E6" w:rsidR="006576B1" w:rsidRPr="00B61729" w:rsidRDefault="006576B1" w:rsidP="006576B1">
      <w:pPr>
        <w:pStyle w:val="Listenabsatz"/>
        <w:numPr>
          <w:ilvl w:val="0"/>
          <w:numId w:val="1"/>
        </w:numPr>
      </w:pPr>
      <w:r w:rsidRPr="00B61729">
        <w:t>Die Kunden müssen folgende Hygienemaßnahmen einhalten:</w:t>
      </w:r>
      <w:r w:rsidR="0019110B" w:rsidRPr="00B61729">
        <w:t xml:space="preserve"> </w:t>
      </w:r>
      <w:r w:rsidRPr="00B61729">
        <w:t>Abstand halten, Mund-Nasen-Schutz, Desinfektion beim Eintritt, Betretungsverbot bei Krankheitssymptomen. Sie werden auf Plakaten, auf der Homepage der Bibliothek und der Gemeinde und in Mails d</w:t>
      </w:r>
      <w:r w:rsidR="00CD3984">
        <w:t>a</w:t>
      </w:r>
      <w:r w:rsidRPr="00B61729">
        <w:t>rauf hingewiesen.</w:t>
      </w:r>
    </w:p>
    <w:p w14:paraId="3D74FCD1" w14:textId="6F4595AF" w:rsidR="006576B1" w:rsidRPr="00B61729" w:rsidRDefault="006576B1" w:rsidP="006576B1">
      <w:pPr>
        <w:pStyle w:val="Listenabsatz"/>
        <w:numPr>
          <w:ilvl w:val="0"/>
          <w:numId w:val="1"/>
        </w:numPr>
      </w:pPr>
      <w:r w:rsidRPr="00B61729">
        <w:t>Die BesucherInnen bekommen Desinfektionsmittel zur Händedesinfektion zur Verfügung. Sie werden auf korrekte Nutzung beim Eintritt hingewiesen.</w:t>
      </w:r>
    </w:p>
    <w:p w14:paraId="6057EC30" w14:textId="11C23BB4" w:rsidR="0019110B" w:rsidRPr="00B61729" w:rsidRDefault="00B61729" w:rsidP="0019110B">
      <w:pPr>
        <w:pStyle w:val="Listenabsatz"/>
        <w:numPr>
          <w:ilvl w:val="0"/>
          <w:numId w:val="1"/>
        </w:numPr>
        <w:rPr>
          <w:b/>
        </w:rPr>
      </w:pPr>
      <w:r w:rsidRPr="00B61729">
        <w:t>Die Medien werden gereinigt.</w:t>
      </w:r>
    </w:p>
    <w:p w14:paraId="0E2BB61F" w14:textId="77777777" w:rsidR="0019110B" w:rsidRPr="0019110B" w:rsidRDefault="0019110B" w:rsidP="0019110B">
      <w:pPr>
        <w:pStyle w:val="Listenabsatz"/>
        <w:rPr>
          <w:b/>
        </w:rPr>
      </w:pPr>
    </w:p>
    <w:p w14:paraId="1C240551" w14:textId="41BE908A" w:rsidR="00B30C45" w:rsidRPr="00B30C45" w:rsidRDefault="006576B1" w:rsidP="00B30C45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="Calibri" w:eastAsia="Calibri" w:hAnsi="Calibri" w:cs="Times New Roman"/>
          <w:b/>
        </w:rPr>
      </w:pPr>
      <w:r w:rsidRPr="00B30C45">
        <w:rPr>
          <w:b/>
        </w:rPr>
        <w:t>Regelungen zum Verhalten bei Auftreten einer SARS-CoV-2-Infektion</w:t>
      </w:r>
      <w:r w:rsidR="00B30C45" w:rsidRPr="00B30C45">
        <w:rPr>
          <w:rFonts w:ascii="Calibri" w:eastAsia="Calibri" w:hAnsi="Calibri" w:cs="Times New Roman"/>
          <w:b/>
        </w:rPr>
        <w:t xml:space="preserve"> </w:t>
      </w:r>
    </w:p>
    <w:p w14:paraId="607A2245" w14:textId="2CECAAD3" w:rsidR="006576B1" w:rsidRPr="00CE3BEC" w:rsidRDefault="006576B1" w:rsidP="00B30C45">
      <w:pPr>
        <w:pStyle w:val="Listenabsatz"/>
        <w:ind w:left="1065"/>
        <w:rPr>
          <w:b/>
        </w:rPr>
      </w:pPr>
    </w:p>
    <w:p w14:paraId="488189DB" w14:textId="77777777" w:rsidR="006576B1" w:rsidRDefault="006576B1" w:rsidP="00B30C45">
      <w:pPr>
        <w:pStyle w:val="Listenabsatz"/>
        <w:numPr>
          <w:ilvl w:val="0"/>
          <w:numId w:val="7"/>
        </w:numPr>
      </w:pPr>
      <w:r>
        <w:t>Die Benutzerdaten werden durch das Bibliotheksprogramm erfasst, wenn keine Aktivitäten bei Benutzern erfolgen, werden sie listenmäßig erfasst.</w:t>
      </w:r>
    </w:p>
    <w:p w14:paraId="2C9279C4" w14:textId="77777777" w:rsidR="006576B1" w:rsidRDefault="006576B1" w:rsidP="006576B1">
      <w:pPr>
        <w:pStyle w:val="Listenabsatz"/>
      </w:pPr>
    </w:p>
    <w:p w14:paraId="0A561A90" w14:textId="77777777" w:rsidR="006576B1" w:rsidRDefault="006576B1" w:rsidP="006576B1">
      <w:r>
        <w:t>Erkrankung einer Person in der Bibliothek (</w:t>
      </w:r>
      <w:proofErr w:type="spellStart"/>
      <w:r>
        <w:t>MitarbeiterIn</w:t>
      </w:r>
      <w:proofErr w:type="spellEnd"/>
      <w:r>
        <w:t>/</w:t>
      </w:r>
      <w:proofErr w:type="spellStart"/>
      <w:r>
        <w:t>BesucherIn</w:t>
      </w:r>
      <w:proofErr w:type="spellEnd"/>
      <w:r>
        <w:t>):</w:t>
      </w:r>
    </w:p>
    <w:p w14:paraId="2445CF4B" w14:textId="77777777" w:rsidR="006576B1" w:rsidRDefault="006576B1" w:rsidP="006576B1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Person muss die Bibliothek umgehend verlassen bzw. wird sie </w:t>
      </w:r>
      <w:proofErr w:type="gramStart"/>
      <w:r>
        <w:t>von anderen BesucherInnen</w:t>
      </w:r>
      <w:proofErr w:type="gramEnd"/>
      <w:r>
        <w:t xml:space="preserve"> und MitarbeiterInnen</w:t>
      </w:r>
      <w:r w:rsidRPr="009A0386">
        <w:t xml:space="preserve"> </w:t>
      </w:r>
      <w:r>
        <w:t>weggeleitet; Räume werden umgehend gelüftet.</w:t>
      </w:r>
    </w:p>
    <w:p w14:paraId="252E46F1" w14:textId="77777777" w:rsidR="006576B1" w:rsidRDefault="006576B1" w:rsidP="006576B1">
      <w:pPr>
        <w:pStyle w:val="Listenabsatz"/>
        <w:numPr>
          <w:ilvl w:val="0"/>
          <w:numId w:val="3"/>
        </w:numPr>
        <w:spacing w:after="0" w:line="240" w:lineRule="auto"/>
      </w:pPr>
      <w:r>
        <w:t>Bei schwerer Erkrankung wird ein Krankenwagen gerufen (informieren, dass ein COVID-19-Verdachtsfall vorliegt).</w:t>
      </w:r>
    </w:p>
    <w:p w14:paraId="7B644518" w14:textId="77777777" w:rsidR="006576B1" w:rsidRDefault="006576B1" w:rsidP="006576B1">
      <w:pPr>
        <w:pStyle w:val="Listenabsatz"/>
        <w:numPr>
          <w:ilvl w:val="0"/>
          <w:numId w:val="3"/>
        </w:numPr>
        <w:spacing w:after="0" w:line="240" w:lineRule="auto"/>
      </w:pPr>
      <w:r>
        <w:t>Anwesende halten möglichst großen Abstand zur erkrankten Person ein.</w:t>
      </w:r>
    </w:p>
    <w:p w14:paraId="50BB96BD" w14:textId="77777777" w:rsidR="006576B1" w:rsidRDefault="006576B1" w:rsidP="006576B1">
      <w:pPr>
        <w:pStyle w:val="Listenabsatz"/>
        <w:numPr>
          <w:ilvl w:val="0"/>
          <w:numId w:val="3"/>
        </w:numPr>
        <w:spacing w:after="0" w:line="240" w:lineRule="auto"/>
      </w:pPr>
      <w:r>
        <w:t>Enganliegender Mund-Nasen-Schutz wird getragen.</w:t>
      </w:r>
    </w:p>
    <w:p w14:paraId="4792B597" w14:textId="77777777" w:rsidR="006576B1" w:rsidRDefault="006576B1" w:rsidP="006576B1">
      <w:pPr>
        <w:pStyle w:val="Listenabsatz"/>
        <w:numPr>
          <w:ilvl w:val="0"/>
          <w:numId w:val="3"/>
        </w:numPr>
        <w:spacing w:after="0" w:line="240" w:lineRule="auto"/>
      </w:pPr>
      <w:r>
        <w:t>Falls vorhanden: COVID-19-Beauftragten informieren.</w:t>
      </w:r>
    </w:p>
    <w:p w14:paraId="624D2F08" w14:textId="77777777" w:rsidR="006576B1" w:rsidRDefault="006576B1" w:rsidP="006576B1">
      <w:pPr>
        <w:pStyle w:val="Listenabsatz"/>
        <w:numPr>
          <w:ilvl w:val="0"/>
          <w:numId w:val="3"/>
        </w:numPr>
        <w:spacing w:after="0" w:line="240" w:lineRule="auto"/>
      </w:pPr>
      <w:r>
        <w:t>Träger informieren.</w:t>
      </w:r>
    </w:p>
    <w:p w14:paraId="46122331" w14:textId="77777777" w:rsidR="006576B1" w:rsidRPr="004D1D40" w:rsidRDefault="006576B1" w:rsidP="006576B1">
      <w:pPr>
        <w:pStyle w:val="Listenabsatz"/>
        <w:numPr>
          <w:ilvl w:val="0"/>
          <w:numId w:val="3"/>
        </w:numPr>
        <w:spacing w:after="0" w:line="240" w:lineRule="auto"/>
        <w:rPr>
          <w:bCs/>
        </w:rPr>
      </w:pPr>
      <w:r w:rsidRPr="004D1D40">
        <w:rPr>
          <w:bCs/>
        </w:rPr>
        <w:t xml:space="preserve">Falls </w:t>
      </w:r>
      <w:r>
        <w:rPr>
          <w:bCs/>
        </w:rPr>
        <w:t>möglich:</w:t>
      </w:r>
      <w:r w:rsidRPr="004D1D40">
        <w:rPr>
          <w:bCs/>
        </w:rPr>
        <w:t xml:space="preserve"> Liste der Personen vorbereiten, die potenziell Kontakt mit der infizierten Person hatten</w:t>
      </w:r>
      <w:r>
        <w:rPr>
          <w:bCs/>
        </w:rPr>
        <w:t>.</w:t>
      </w:r>
    </w:p>
    <w:p w14:paraId="40DCEE1C" w14:textId="77777777" w:rsidR="006576B1" w:rsidRDefault="006576B1" w:rsidP="006576B1">
      <w:pPr>
        <w:pStyle w:val="Listenabsatz"/>
        <w:numPr>
          <w:ilvl w:val="0"/>
          <w:numId w:val="3"/>
        </w:numPr>
        <w:spacing w:after="0" w:line="240" w:lineRule="auto"/>
      </w:pPr>
      <w:r>
        <w:t>Zuständige Gesundheitsbehörde informieren.</w:t>
      </w:r>
    </w:p>
    <w:p w14:paraId="76A783CE" w14:textId="77777777" w:rsidR="006576B1" w:rsidRDefault="006576B1" w:rsidP="006576B1">
      <w:pPr>
        <w:spacing w:after="0" w:line="240" w:lineRule="auto"/>
      </w:pPr>
      <w:r>
        <w:br/>
        <w:t xml:space="preserve">Eine Sars-CoV-2-Infektion einer </w:t>
      </w:r>
      <w:proofErr w:type="spellStart"/>
      <w:r>
        <w:t>BesucherIn</w:t>
      </w:r>
      <w:proofErr w:type="spellEnd"/>
      <w:r>
        <w:t>/</w:t>
      </w:r>
      <w:proofErr w:type="spellStart"/>
      <w:r>
        <w:t>MitarbeiterIn</w:t>
      </w:r>
      <w:proofErr w:type="spellEnd"/>
      <w:r>
        <w:t xml:space="preserve"> wird nach Besuch/Dienst bekannt:</w:t>
      </w:r>
      <w:r>
        <w:br/>
      </w:r>
    </w:p>
    <w:p w14:paraId="13787BA9" w14:textId="7AF09BC2" w:rsidR="006576B1" w:rsidRPr="003835C4" w:rsidRDefault="006576B1" w:rsidP="006576B1">
      <w:pPr>
        <w:pStyle w:val="Listenabsatz"/>
        <w:numPr>
          <w:ilvl w:val="0"/>
          <w:numId w:val="4"/>
        </w:numPr>
        <w:spacing w:after="0" w:line="240" w:lineRule="auto"/>
        <w:ind w:left="1068"/>
        <w:rPr>
          <w:b/>
          <w:bCs/>
        </w:rPr>
      </w:pPr>
      <w:r>
        <w:t xml:space="preserve">Tritt ein bestätigter Fall auf, hat </w:t>
      </w:r>
      <w:r w:rsidR="00CD3984">
        <w:t>die Bibliotheksleitung</w:t>
      </w:r>
      <w:r>
        <w:t xml:space="preserve">, sobald </w:t>
      </w:r>
      <w:r w:rsidR="00CD3984">
        <w:t>sie</w:t>
      </w:r>
      <w:r>
        <w:t xml:space="preserve"> Kenntnis davon erlangt, die örtliche Gesundheitsbehörde zu informieren.</w:t>
      </w:r>
    </w:p>
    <w:p w14:paraId="20AB6245" w14:textId="7E283EA6" w:rsidR="006576B1" w:rsidRDefault="006576B1" w:rsidP="006576B1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Träger </w:t>
      </w:r>
      <w:r w:rsidR="00CD3984">
        <w:t xml:space="preserve">wird </w:t>
      </w:r>
      <w:r>
        <w:t>informier</w:t>
      </w:r>
      <w:r w:rsidR="00CD3984">
        <w:t>t</w:t>
      </w:r>
    </w:p>
    <w:p w14:paraId="69E5ACC8" w14:textId="7B944F65" w:rsidR="006576B1" w:rsidRPr="004D1D40" w:rsidRDefault="006576B1" w:rsidP="006576B1">
      <w:pPr>
        <w:pStyle w:val="Listenabsatz"/>
        <w:numPr>
          <w:ilvl w:val="0"/>
          <w:numId w:val="3"/>
        </w:numPr>
        <w:spacing w:after="0" w:line="240" w:lineRule="auto"/>
        <w:rPr>
          <w:bCs/>
        </w:rPr>
      </w:pPr>
      <w:r w:rsidRPr="004D1D40">
        <w:rPr>
          <w:bCs/>
        </w:rPr>
        <w:t xml:space="preserve">Falls </w:t>
      </w:r>
      <w:r>
        <w:rPr>
          <w:bCs/>
        </w:rPr>
        <w:t>möglich:</w:t>
      </w:r>
      <w:r w:rsidR="00CD3984">
        <w:rPr>
          <w:bCs/>
        </w:rPr>
        <w:t xml:space="preserve"> Eine</w:t>
      </w:r>
      <w:r w:rsidRPr="004D1D40">
        <w:rPr>
          <w:bCs/>
        </w:rPr>
        <w:t xml:space="preserve"> Liste der Personen </w:t>
      </w:r>
      <w:r w:rsidR="00CD3984">
        <w:rPr>
          <w:bCs/>
        </w:rPr>
        <w:t xml:space="preserve">wird </w:t>
      </w:r>
      <w:r w:rsidRPr="004D1D40">
        <w:rPr>
          <w:bCs/>
        </w:rPr>
        <w:t>vorbereit</w:t>
      </w:r>
      <w:r w:rsidR="00CD3984">
        <w:rPr>
          <w:bCs/>
        </w:rPr>
        <w:t>et</w:t>
      </w:r>
      <w:r w:rsidRPr="004D1D40">
        <w:rPr>
          <w:bCs/>
        </w:rPr>
        <w:t>, die potenziell Kontakt mit der infizierten Person hatten</w:t>
      </w:r>
      <w:r>
        <w:rPr>
          <w:bCs/>
        </w:rPr>
        <w:t>.</w:t>
      </w:r>
    </w:p>
    <w:p w14:paraId="2B226BF2" w14:textId="7C5A3947" w:rsidR="006576B1" w:rsidRDefault="006576B1" w:rsidP="006576B1">
      <w:pPr>
        <w:spacing w:after="0" w:line="240" w:lineRule="auto"/>
        <w:ind w:left="348"/>
        <w:rPr>
          <w:b/>
          <w:bCs/>
        </w:rPr>
      </w:pPr>
    </w:p>
    <w:p w14:paraId="2C544525" w14:textId="37ED59A9" w:rsidR="00E60233" w:rsidRDefault="00E60233" w:rsidP="006576B1">
      <w:pPr>
        <w:spacing w:after="0" w:line="240" w:lineRule="auto"/>
        <w:ind w:left="348"/>
        <w:rPr>
          <w:b/>
          <w:bCs/>
        </w:rPr>
      </w:pPr>
    </w:p>
    <w:p w14:paraId="27956B3B" w14:textId="77777777" w:rsidR="00E60233" w:rsidRPr="00E723EE" w:rsidRDefault="00E60233" w:rsidP="006576B1">
      <w:pPr>
        <w:spacing w:after="0" w:line="240" w:lineRule="auto"/>
        <w:ind w:left="348"/>
        <w:rPr>
          <w:b/>
          <w:bCs/>
        </w:rPr>
      </w:pPr>
    </w:p>
    <w:p w14:paraId="5D91809E" w14:textId="77777777" w:rsidR="006576B1" w:rsidRPr="00CE3BEC" w:rsidRDefault="006576B1" w:rsidP="0065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</w:rPr>
      </w:pPr>
      <w:r w:rsidRPr="004C5D32">
        <w:rPr>
          <w:b/>
        </w:rPr>
        <w:t>c)</w:t>
      </w:r>
      <w:r w:rsidRPr="004C5D32">
        <w:rPr>
          <w:b/>
        </w:rPr>
        <w:tab/>
        <w:t>Risikoanalyse</w:t>
      </w:r>
    </w:p>
    <w:p w14:paraId="32001BC5" w14:textId="03B6C184" w:rsidR="006576B1" w:rsidRPr="004C5D32" w:rsidRDefault="006576B1" w:rsidP="006576B1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5245"/>
      </w:tblGrid>
      <w:tr w:rsidR="006576B1" w:rsidRPr="004C5D32" w14:paraId="30C9DF5A" w14:textId="77777777" w:rsidTr="003B0D9B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1D65" w14:textId="77777777" w:rsidR="006576B1" w:rsidRPr="004C5D32" w:rsidRDefault="006576B1" w:rsidP="003B0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Risiko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9AD0" w14:textId="77777777" w:rsidR="006576B1" w:rsidRPr="004C5D32" w:rsidRDefault="006576B1" w:rsidP="003B0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Maßnahmen zur Risikovermeidung</w:t>
            </w:r>
          </w:p>
        </w:tc>
      </w:tr>
      <w:tr w:rsidR="006576B1" w:rsidRPr="004C5D32" w14:paraId="2E9BF786" w14:textId="77777777" w:rsidTr="003B0D9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459A" w14:textId="2059EC4A" w:rsidR="006576B1" w:rsidRPr="004C5D32" w:rsidRDefault="006576B1" w:rsidP="003B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color w:val="000000"/>
                <w:lang w:eastAsia="de-DE"/>
              </w:rPr>
              <w:t>Infektion über die Aerosole und Tröpf</w:t>
            </w:r>
            <w:r w:rsidR="00CD3984">
              <w:rPr>
                <w:rFonts w:ascii="Calibri" w:eastAsia="Times New Roman" w:hAnsi="Calibri" w:cs="Calibri"/>
                <w:color w:val="000000"/>
                <w:lang w:eastAsia="de-DE"/>
              </w:rPr>
              <w:t>ch</w:t>
            </w:r>
            <w:r w:rsidRPr="004C5D32">
              <w:rPr>
                <w:rFonts w:ascii="Calibri" w:eastAsia="Times New Roman" w:hAnsi="Calibri" w:cs="Calibri"/>
                <w:color w:val="000000"/>
                <w:lang w:eastAsia="de-DE"/>
              </w:rPr>
              <w:t>en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10D8" w14:textId="77777777" w:rsidR="006576B1" w:rsidRPr="004C5D32" w:rsidRDefault="006576B1" w:rsidP="003B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Tragen eines </w:t>
            </w: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Mund-Nasen-Schutz</w:t>
            </w:r>
          </w:p>
        </w:tc>
      </w:tr>
      <w:tr w:rsidR="006576B1" w:rsidRPr="004C5D32" w14:paraId="500DEFB9" w14:textId="77777777" w:rsidTr="003B0D9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AD57" w14:textId="77777777" w:rsidR="006576B1" w:rsidRPr="004C5D32" w:rsidRDefault="006576B1" w:rsidP="003B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BE64" w14:textId="77777777" w:rsidR="006576B1" w:rsidRPr="004C5D32" w:rsidRDefault="006576B1" w:rsidP="003B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Einhalten des </w:t>
            </w: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Mindestabstand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s</w:t>
            </w:r>
          </w:p>
        </w:tc>
      </w:tr>
      <w:tr w:rsidR="006576B1" w:rsidRPr="004C5D32" w14:paraId="12B2E55D" w14:textId="77777777" w:rsidTr="003B0D9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6D8A" w14:textId="77777777" w:rsidR="006576B1" w:rsidRPr="004C5D32" w:rsidRDefault="006576B1" w:rsidP="003B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1F19" w14:textId="77777777" w:rsidR="006576B1" w:rsidRPr="004C5D32" w:rsidRDefault="006576B1" w:rsidP="003B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Kein Einlass bei Krankheitssymptomen</w:t>
            </w:r>
          </w:p>
        </w:tc>
      </w:tr>
      <w:tr w:rsidR="006576B1" w:rsidRPr="004C5D32" w14:paraId="50D5CAA6" w14:textId="77777777" w:rsidTr="003B0D9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EE2F" w14:textId="77777777" w:rsidR="006576B1" w:rsidRPr="004C5D32" w:rsidRDefault="006576B1" w:rsidP="003B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7345" w14:textId="77777777" w:rsidR="006576B1" w:rsidRPr="004C5D32" w:rsidRDefault="006576B1" w:rsidP="003B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Regelmäßiges Lüften</w:t>
            </w:r>
          </w:p>
        </w:tc>
      </w:tr>
      <w:tr w:rsidR="006576B1" w:rsidRPr="004C5D32" w14:paraId="003318AA" w14:textId="77777777" w:rsidTr="003B0D9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1F11" w14:textId="77777777" w:rsidR="006576B1" w:rsidRPr="004C5D32" w:rsidRDefault="006576B1" w:rsidP="003B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A413" w14:textId="38AAFC8E" w:rsidR="006576B1" w:rsidRPr="004C5D32" w:rsidRDefault="00CD3984" w:rsidP="003B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Glastrennwand</w:t>
            </w:r>
          </w:p>
        </w:tc>
      </w:tr>
      <w:tr w:rsidR="006576B1" w:rsidRPr="004C5D32" w14:paraId="30B76EFF" w14:textId="77777777" w:rsidTr="003B0D9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E83B" w14:textId="77777777" w:rsidR="006576B1" w:rsidRPr="004C5D32" w:rsidRDefault="006576B1" w:rsidP="003B0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Risiko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FB4B" w14:textId="77777777" w:rsidR="006576B1" w:rsidRPr="004C5D32" w:rsidRDefault="006576B1" w:rsidP="003B0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Maßnahmen zur Risikovermeidung</w:t>
            </w:r>
          </w:p>
        </w:tc>
      </w:tr>
      <w:tr w:rsidR="006576B1" w:rsidRPr="004C5D32" w14:paraId="3BAE42A2" w14:textId="77777777" w:rsidTr="003B0D9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0521" w14:textId="77777777" w:rsidR="006576B1" w:rsidRPr="004C5D32" w:rsidRDefault="006576B1" w:rsidP="003B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Infektion über Gegenstände, Flächen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8A52" w14:textId="2BEDD236" w:rsidR="006576B1" w:rsidRPr="004C5D32" w:rsidRDefault="006576B1" w:rsidP="003B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Hände waschen/desinfizieren</w:t>
            </w:r>
            <w:r w:rsidR="00CD3984">
              <w:rPr>
                <w:rFonts w:ascii="Calibri" w:eastAsia="Times New Roman" w:hAnsi="Calibri" w:cs="Calibri"/>
                <w:color w:val="000000"/>
                <w:lang w:val="de-DE" w:eastAsia="de-DE"/>
              </w:rPr>
              <w:t>, Handschuhe tragen</w:t>
            </w:r>
          </w:p>
        </w:tc>
      </w:tr>
      <w:tr w:rsidR="006576B1" w:rsidRPr="004C5D32" w14:paraId="12C0D7A3" w14:textId="77777777" w:rsidTr="003B0D9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0856" w14:textId="77777777" w:rsidR="006576B1" w:rsidRPr="004C5D32" w:rsidRDefault="006576B1" w:rsidP="003B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89A9" w14:textId="77777777" w:rsidR="006576B1" w:rsidRPr="004C5D32" w:rsidRDefault="006576B1" w:rsidP="003B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R</w:t>
            </w: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egelmäßige Reinigung von Flächen</w:t>
            </w:r>
          </w:p>
        </w:tc>
      </w:tr>
      <w:tr w:rsidR="006576B1" w:rsidRPr="004C5D32" w14:paraId="55D19ECA" w14:textId="77777777" w:rsidTr="003B0D9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4762" w14:textId="77777777" w:rsidR="006576B1" w:rsidRPr="004C5D32" w:rsidRDefault="006576B1" w:rsidP="003B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32CB" w14:textId="5DA625BA" w:rsidR="006576B1" w:rsidRPr="004C5D32" w:rsidRDefault="006576B1" w:rsidP="003B0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4C5D32">
              <w:rPr>
                <w:rFonts w:ascii="Calibri" w:eastAsia="Times New Roman" w:hAnsi="Calibri" w:cs="Calibri"/>
                <w:color w:val="000000"/>
                <w:lang w:val="de-DE" w:eastAsia="de-DE"/>
              </w:rPr>
              <w:t>Reinigung von Medien</w:t>
            </w:r>
          </w:p>
        </w:tc>
      </w:tr>
    </w:tbl>
    <w:p w14:paraId="65C58DC3" w14:textId="77777777" w:rsidR="006576B1" w:rsidRDefault="006576B1" w:rsidP="006576B1"/>
    <w:p w14:paraId="66DC5EA2" w14:textId="24D17B61" w:rsidR="006576B1" w:rsidRPr="00413B2A" w:rsidRDefault="00413B2A" w:rsidP="006576B1">
      <w:pPr>
        <w:rPr>
          <w:i/>
          <w:iCs/>
        </w:rPr>
      </w:pPr>
      <w:r w:rsidRPr="00413B2A">
        <w:rPr>
          <w:i/>
          <w:iCs/>
        </w:rPr>
        <w:t xml:space="preserve">Anm.: </w:t>
      </w:r>
      <w:r w:rsidR="006576B1" w:rsidRPr="00413B2A">
        <w:rPr>
          <w:i/>
          <w:iCs/>
        </w:rPr>
        <w:t>Bitte tragen Sie nur Maßnahmen in die Tabelle ein, die Sie auch tatsächlich ergreifen und ergänzen Sie Maßnahmen, wenn sie hier nicht gelistet sind!</w:t>
      </w:r>
    </w:p>
    <w:p w14:paraId="3E6FE94D" w14:textId="65CDF558" w:rsidR="006576B1" w:rsidRPr="00CE3BEC" w:rsidRDefault="00B300BE" w:rsidP="0065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</w:rPr>
      </w:pPr>
      <w:r>
        <w:rPr>
          <w:b/>
        </w:rPr>
        <w:t>e</w:t>
      </w:r>
      <w:r w:rsidR="006576B1" w:rsidRPr="00CE3BEC">
        <w:rPr>
          <w:b/>
        </w:rPr>
        <w:t>)</w:t>
      </w:r>
      <w:r w:rsidR="006576B1" w:rsidRPr="00CE3BEC">
        <w:rPr>
          <w:b/>
        </w:rPr>
        <w:tab/>
        <w:t>Regelungen zur Steuerung der Kundenströme und Regulierung der Anzahl der Kunden</w:t>
      </w:r>
    </w:p>
    <w:p w14:paraId="6655F21B" w14:textId="77777777" w:rsidR="006576B1" w:rsidRDefault="006576B1" w:rsidP="006576B1">
      <w:pPr>
        <w:pStyle w:val="Listenabsatz"/>
        <w:numPr>
          <w:ilvl w:val="0"/>
          <w:numId w:val="5"/>
        </w:numPr>
      </w:pPr>
      <w:r>
        <w:t>Eine dafür zuständige Mitarbeiterin regelt den Zutritt beim Eingang.</w:t>
      </w:r>
    </w:p>
    <w:p w14:paraId="0A35EC6C" w14:textId="55F5CBC8" w:rsidR="006576B1" w:rsidRDefault="00B300BE" w:rsidP="0065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</w:rPr>
      </w:pPr>
      <w:r>
        <w:rPr>
          <w:b/>
        </w:rPr>
        <w:t>f</w:t>
      </w:r>
      <w:r w:rsidR="006576B1" w:rsidRPr="00CE3BEC">
        <w:rPr>
          <w:b/>
        </w:rPr>
        <w:t>)</w:t>
      </w:r>
      <w:r w:rsidR="006576B1" w:rsidRPr="00CE3BEC">
        <w:rPr>
          <w:b/>
        </w:rPr>
        <w:tab/>
        <w:t>Entzerrungsmaßnahmen, wie Abs</w:t>
      </w:r>
      <w:r w:rsidR="006576B1">
        <w:rPr>
          <w:b/>
        </w:rPr>
        <w:t>perrungen und Bodenmarkierungen</w:t>
      </w:r>
    </w:p>
    <w:p w14:paraId="35FEB303" w14:textId="75597995" w:rsidR="00221815" w:rsidRPr="00221815" w:rsidRDefault="006576B1" w:rsidP="00221815">
      <w:r>
        <w:t xml:space="preserve">Die Einhaltung des Mindestabstandes wird von einer zuständigen Mitarbeiterin überwacht und eingemahnt. </w:t>
      </w:r>
    </w:p>
    <w:p w14:paraId="07264552" w14:textId="3FE0795C" w:rsidR="00221815" w:rsidRPr="00221815" w:rsidRDefault="00B300BE" w:rsidP="00221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g</w:t>
      </w:r>
      <w:r w:rsidR="00221815" w:rsidRPr="00221815">
        <w:rPr>
          <w:rFonts w:ascii="Calibri" w:eastAsia="Calibri" w:hAnsi="Calibri" w:cs="Times New Roman"/>
          <w:b/>
        </w:rPr>
        <w:t>)</w:t>
      </w:r>
      <w:r w:rsidR="00221815" w:rsidRPr="00221815">
        <w:rPr>
          <w:rFonts w:ascii="Calibri" w:eastAsia="Calibri" w:hAnsi="Calibri" w:cs="Times New Roman"/>
          <w:b/>
        </w:rPr>
        <w:tab/>
        <w:t>Regelungen zur Verhinderung veranstaltungsähnlicher Zusammenkünfte</w:t>
      </w:r>
    </w:p>
    <w:p w14:paraId="596EE960" w14:textId="6F3298D9" w:rsidR="00C023CE" w:rsidRDefault="00221815">
      <w:r>
        <w:t xml:space="preserve">Es wird laufend während der Öffnungszeiten sowie </w:t>
      </w:r>
      <w:r w:rsidR="00821C33">
        <w:t>mit einem Hinweisschild</w:t>
      </w:r>
      <w:r>
        <w:t xml:space="preserve"> darauf hingewiesen, dass die Verweildauer in der Bibliothek möglichst kurz sein mu</w:t>
      </w:r>
      <w:r w:rsidR="004F4DF1">
        <w:t>ss und im Anlassfall eingegriffen.</w:t>
      </w:r>
    </w:p>
    <w:sectPr w:rsidR="00C023CE" w:rsidSect="001A3B7D">
      <w:foot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F7C86" w14:textId="77777777" w:rsidR="00406622" w:rsidRDefault="00406622">
      <w:pPr>
        <w:spacing w:after="0" w:line="240" w:lineRule="auto"/>
      </w:pPr>
      <w:r>
        <w:separator/>
      </w:r>
    </w:p>
  </w:endnote>
  <w:endnote w:type="continuationSeparator" w:id="0">
    <w:p w14:paraId="05DA9B3F" w14:textId="77777777" w:rsidR="00406622" w:rsidRDefault="0040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6410359"/>
      <w:docPartObj>
        <w:docPartGallery w:val="Page Numbers (Bottom of Page)"/>
        <w:docPartUnique/>
      </w:docPartObj>
    </w:sdtPr>
    <w:sdtEndPr/>
    <w:sdtContent>
      <w:p w14:paraId="73BE47B4" w14:textId="14E11366" w:rsidR="001A3B7D" w:rsidRDefault="006576B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729" w:rsidRPr="00B61729">
          <w:rPr>
            <w:noProof/>
            <w:lang w:val="de-DE"/>
          </w:rPr>
          <w:t>2</w:t>
        </w:r>
        <w:r>
          <w:fldChar w:fldCharType="end"/>
        </w:r>
      </w:p>
    </w:sdtContent>
  </w:sdt>
  <w:p w14:paraId="65D1ACEA" w14:textId="77777777" w:rsidR="001A3B7D" w:rsidRDefault="00413B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4C844" w14:textId="77777777" w:rsidR="00406622" w:rsidRDefault="00406622">
      <w:pPr>
        <w:spacing w:after="0" w:line="240" w:lineRule="auto"/>
      </w:pPr>
      <w:r>
        <w:separator/>
      </w:r>
    </w:p>
  </w:footnote>
  <w:footnote w:type="continuationSeparator" w:id="0">
    <w:p w14:paraId="4C2DADB7" w14:textId="77777777" w:rsidR="00406622" w:rsidRDefault="0040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0536"/>
    <w:multiLevelType w:val="hybridMultilevel"/>
    <w:tmpl w:val="0BFAE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2C5F"/>
    <w:multiLevelType w:val="hybridMultilevel"/>
    <w:tmpl w:val="F72E33DA"/>
    <w:lvl w:ilvl="0" w:tplc="BC8E0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099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27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2D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616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4F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81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EF8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04E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0B1C"/>
    <w:multiLevelType w:val="hybridMultilevel"/>
    <w:tmpl w:val="EA0EA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B31D9"/>
    <w:multiLevelType w:val="hybridMultilevel"/>
    <w:tmpl w:val="39C00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B4D10"/>
    <w:multiLevelType w:val="hybridMultilevel"/>
    <w:tmpl w:val="A314E7D2"/>
    <w:lvl w:ilvl="0" w:tplc="78C6E18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14113"/>
    <w:multiLevelType w:val="hybridMultilevel"/>
    <w:tmpl w:val="A40AC3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F577E30"/>
    <w:multiLevelType w:val="hybridMultilevel"/>
    <w:tmpl w:val="883A8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6B1"/>
    <w:rsid w:val="0019110B"/>
    <w:rsid w:val="00221815"/>
    <w:rsid w:val="003C30DE"/>
    <w:rsid w:val="00406622"/>
    <w:rsid w:val="00413B2A"/>
    <w:rsid w:val="004F4DF1"/>
    <w:rsid w:val="00507B5F"/>
    <w:rsid w:val="006576B1"/>
    <w:rsid w:val="00821C33"/>
    <w:rsid w:val="00886ABA"/>
    <w:rsid w:val="008A42C5"/>
    <w:rsid w:val="008C253F"/>
    <w:rsid w:val="009771E4"/>
    <w:rsid w:val="00B27185"/>
    <w:rsid w:val="00B300BE"/>
    <w:rsid w:val="00B30C45"/>
    <w:rsid w:val="00B61729"/>
    <w:rsid w:val="00BA34DD"/>
    <w:rsid w:val="00C023CE"/>
    <w:rsid w:val="00CD3984"/>
    <w:rsid w:val="00D55422"/>
    <w:rsid w:val="00E60233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FE41"/>
  <w15:chartTrackingRefBased/>
  <w15:docId w15:val="{A71A84CB-AC00-4F34-A89C-C40AD82C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76B1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76B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5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76B1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Mayer</dc:creator>
  <cp:keywords/>
  <dc:description/>
  <cp:lastModifiedBy>Christoph Schönsleben | Treffpunkt Bibliothek</cp:lastModifiedBy>
  <cp:revision>11</cp:revision>
  <dcterms:created xsi:type="dcterms:W3CDTF">2020-12-18T08:16:00Z</dcterms:created>
  <dcterms:modified xsi:type="dcterms:W3CDTF">2020-12-21T08:32:00Z</dcterms:modified>
</cp:coreProperties>
</file>