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E74C9" w14:textId="7EA79622" w:rsidR="0066357C" w:rsidRPr="006E6C0E" w:rsidRDefault="004559D0" w:rsidP="00472CC2">
      <w:pPr>
        <w:spacing w:after="0" w:line="276" w:lineRule="auto"/>
        <w:jc w:val="both"/>
        <w:rPr>
          <w:rFonts w:ascii="Arial" w:hAnsi="Arial" w:cs="Arial"/>
          <w:b/>
          <w:bCs/>
        </w:rPr>
      </w:pPr>
      <w:bookmarkStart w:id="0" w:name="_Hlk20127828"/>
      <w:r w:rsidRPr="006E6C0E">
        <w:rPr>
          <w:rFonts w:ascii="Arial" w:hAnsi="Arial" w:cs="Arial"/>
          <w:b/>
          <w:bCs/>
        </w:rPr>
        <w:t xml:space="preserve">Ich will in dein Beet! </w:t>
      </w:r>
      <w:r w:rsidR="003A5EAC">
        <w:rPr>
          <w:rFonts w:ascii="Arial" w:hAnsi="Arial" w:cs="Arial"/>
          <w:b/>
          <w:bCs/>
        </w:rPr>
        <w:t xml:space="preserve">NÖ </w:t>
      </w:r>
      <w:r w:rsidR="003D0045" w:rsidRPr="006E6C0E">
        <w:rPr>
          <w:rFonts w:ascii="Arial" w:hAnsi="Arial" w:cs="Arial"/>
          <w:b/>
          <w:bCs/>
        </w:rPr>
        <w:t>Saatgut</w:t>
      </w:r>
      <w:r w:rsidR="000F3E03" w:rsidRPr="006E6C0E">
        <w:rPr>
          <w:rFonts w:ascii="Arial" w:hAnsi="Arial" w:cs="Arial"/>
          <w:b/>
          <w:bCs/>
        </w:rPr>
        <w:t>b</w:t>
      </w:r>
      <w:r w:rsidR="00755ABB" w:rsidRPr="006E6C0E">
        <w:rPr>
          <w:rFonts w:ascii="Arial" w:hAnsi="Arial" w:cs="Arial"/>
          <w:b/>
          <w:bCs/>
        </w:rPr>
        <w:t>ibliothek</w:t>
      </w:r>
      <w:r w:rsidR="003A5EAC">
        <w:rPr>
          <w:rFonts w:ascii="Arial" w:hAnsi="Arial" w:cs="Arial"/>
          <w:b/>
          <w:bCs/>
        </w:rPr>
        <w:t>en</w:t>
      </w:r>
      <w:r w:rsidRPr="006E6C0E">
        <w:rPr>
          <w:rFonts w:ascii="Arial" w:hAnsi="Arial" w:cs="Arial"/>
          <w:b/>
          <w:bCs/>
        </w:rPr>
        <w:t xml:space="preserve"> in ganz Niederösterreich</w:t>
      </w:r>
    </w:p>
    <w:p w14:paraId="2A7BDE8A" w14:textId="1BA999F8" w:rsidR="004559D0" w:rsidRPr="006E6C0E" w:rsidRDefault="00CE080F" w:rsidP="004559D0">
      <w:pPr>
        <w:spacing w:after="0" w:line="276" w:lineRule="auto"/>
        <w:jc w:val="both"/>
        <w:rPr>
          <w:rFonts w:ascii="Arial" w:hAnsi="Arial" w:cs="Arial"/>
          <w:i/>
          <w:iCs/>
        </w:rPr>
      </w:pPr>
      <w:r w:rsidRPr="006E6C0E">
        <w:rPr>
          <w:rFonts w:ascii="Arial" w:hAnsi="Arial" w:cs="Arial"/>
          <w:i/>
          <w:iCs/>
        </w:rPr>
        <w:t xml:space="preserve">Utl.: </w:t>
      </w:r>
      <w:r w:rsidR="003A5EAC">
        <w:rPr>
          <w:rFonts w:ascii="Arial" w:hAnsi="Arial" w:cs="Arial"/>
          <w:i/>
          <w:iCs/>
        </w:rPr>
        <w:t xml:space="preserve">Eine </w:t>
      </w:r>
      <w:r w:rsidR="00B3798E">
        <w:rPr>
          <w:rFonts w:ascii="Arial" w:hAnsi="Arial" w:cs="Arial"/>
          <w:i/>
          <w:iCs/>
        </w:rPr>
        <w:t>von mittlerweile</w:t>
      </w:r>
      <w:r w:rsidR="003A5EAC">
        <w:rPr>
          <w:rFonts w:ascii="Arial" w:hAnsi="Arial" w:cs="Arial"/>
          <w:i/>
          <w:iCs/>
        </w:rPr>
        <w:t xml:space="preserve"> </w:t>
      </w:r>
      <w:r w:rsidR="00B3798E" w:rsidRPr="00B3798E">
        <w:rPr>
          <w:rFonts w:ascii="Arial" w:hAnsi="Arial" w:cs="Arial"/>
          <w:i/>
          <w:iCs/>
        </w:rPr>
        <w:t>80</w:t>
      </w:r>
      <w:r w:rsidR="003A5EAC" w:rsidRPr="00B3798E">
        <w:rPr>
          <w:rFonts w:ascii="Arial" w:hAnsi="Arial" w:cs="Arial"/>
          <w:i/>
          <w:iCs/>
        </w:rPr>
        <w:t xml:space="preserve"> NÖ Saatgutbibliotheken ist</w:t>
      </w:r>
      <w:r w:rsidR="003A5EAC">
        <w:rPr>
          <w:rFonts w:ascii="Arial" w:hAnsi="Arial" w:cs="Arial"/>
          <w:i/>
          <w:iCs/>
        </w:rPr>
        <w:t xml:space="preserve"> die Stadtbücherei Tulln. Sie bekommt jetzt exemplarisch das Buch „</w:t>
      </w:r>
      <w:r w:rsidR="003A5EAC" w:rsidRPr="003A5EAC">
        <w:rPr>
          <w:rFonts w:ascii="Arial" w:hAnsi="Arial" w:cs="Arial"/>
          <w:i/>
          <w:iCs/>
        </w:rPr>
        <w:t>Bienenparadies Biogarten</w:t>
      </w:r>
      <w:r w:rsidR="003A5EAC">
        <w:rPr>
          <w:rFonts w:ascii="Arial" w:hAnsi="Arial" w:cs="Arial"/>
          <w:i/>
          <w:iCs/>
        </w:rPr>
        <w:t xml:space="preserve">“ von </w:t>
      </w:r>
      <w:r w:rsidR="00B3798E">
        <w:rPr>
          <w:rFonts w:ascii="Arial" w:hAnsi="Arial" w:cs="Arial"/>
          <w:i/>
          <w:iCs/>
        </w:rPr>
        <w:t>„</w:t>
      </w:r>
      <w:r w:rsidR="003A5EAC">
        <w:rPr>
          <w:rFonts w:ascii="Arial" w:hAnsi="Arial" w:cs="Arial"/>
          <w:i/>
          <w:iCs/>
        </w:rPr>
        <w:t>Natur im Garten</w:t>
      </w:r>
      <w:r w:rsidR="00B3798E">
        <w:rPr>
          <w:rFonts w:ascii="Arial" w:hAnsi="Arial" w:cs="Arial"/>
          <w:i/>
          <w:iCs/>
        </w:rPr>
        <w:t>“</w:t>
      </w:r>
      <w:r w:rsidR="003A5EAC">
        <w:rPr>
          <w:rFonts w:ascii="Arial" w:hAnsi="Arial" w:cs="Arial"/>
          <w:i/>
          <w:iCs/>
        </w:rPr>
        <w:t xml:space="preserve"> </w:t>
      </w:r>
      <w:r w:rsidR="00B3798E">
        <w:rPr>
          <w:rFonts w:ascii="Arial" w:hAnsi="Arial" w:cs="Arial"/>
          <w:i/>
          <w:iCs/>
        </w:rPr>
        <w:t xml:space="preserve">und Treffpunkt Bibliothek, </w:t>
      </w:r>
      <w:r w:rsidR="006550DC">
        <w:rPr>
          <w:rFonts w:ascii="Arial" w:hAnsi="Arial" w:cs="Arial"/>
          <w:i/>
          <w:iCs/>
        </w:rPr>
        <w:t xml:space="preserve">sowie Bürgermeister </w:t>
      </w:r>
      <w:r w:rsidR="006550DC" w:rsidRPr="006550DC">
        <w:rPr>
          <w:rFonts w:ascii="Arial" w:hAnsi="Arial" w:cs="Arial"/>
          <w:i/>
          <w:iCs/>
        </w:rPr>
        <w:t>Peter Eisenschenk</w:t>
      </w:r>
      <w:r w:rsidR="006550DC">
        <w:rPr>
          <w:rFonts w:ascii="Arial" w:hAnsi="Arial" w:cs="Arial"/>
          <w:i/>
          <w:iCs/>
        </w:rPr>
        <w:t xml:space="preserve"> </w:t>
      </w:r>
      <w:r w:rsidR="003A5EAC">
        <w:rPr>
          <w:rFonts w:ascii="Arial" w:hAnsi="Arial" w:cs="Arial"/>
          <w:i/>
          <w:iCs/>
        </w:rPr>
        <w:t>überreicht.</w:t>
      </w:r>
    </w:p>
    <w:p w14:paraId="27766CE6" w14:textId="1EC2E2AB" w:rsidR="00472CC2" w:rsidRPr="006E6C0E" w:rsidRDefault="00472CC2" w:rsidP="00472CC2">
      <w:pPr>
        <w:spacing w:after="0" w:line="276" w:lineRule="auto"/>
        <w:jc w:val="both"/>
        <w:rPr>
          <w:rFonts w:ascii="Arial" w:hAnsi="Arial" w:cs="Arial"/>
        </w:rPr>
      </w:pPr>
    </w:p>
    <w:p w14:paraId="785F529E" w14:textId="0A4659E9" w:rsidR="001F690D" w:rsidRPr="009819BA" w:rsidRDefault="00755ABB" w:rsidP="001F690D">
      <w:pPr>
        <w:spacing w:after="0" w:line="276" w:lineRule="auto"/>
        <w:jc w:val="both"/>
        <w:rPr>
          <w:rFonts w:ascii="Arial" w:hAnsi="Arial" w:cs="Arial"/>
        </w:rPr>
      </w:pPr>
      <w:r w:rsidRPr="009819BA">
        <w:rPr>
          <w:rFonts w:ascii="Arial" w:hAnsi="Arial" w:cs="Arial"/>
        </w:rPr>
        <w:t>Tulln</w:t>
      </w:r>
      <w:r w:rsidR="009819BA">
        <w:rPr>
          <w:rFonts w:ascii="Arial" w:hAnsi="Arial" w:cs="Arial"/>
        </w:rPr>
        <w:t xml:space="preserve"> </w:t>
      </w:r>
      <w:r w:rsidR="00472CC2" w:rsidRPr="009819BA">
        <w:rPr>
          <w:rFonts w:ascii="Arial" w:hAnsi="Arial" w:cs="Arial"/>
        </w:rPr>
        <w:t>(</w:t>
      </w:r>
      <w:r w:rsidR="00930A1E" w:rsidRPr="009819BA">
        <w:rPr>
          <w:rFonts w:ascii="Arial" w:hAnsi="Arial" w:cs="Arial"/>
        </w:rPr>
        <w:t>2</w:t>
      </w:r>
      <w:r w:rsidR="00C90C62">
        <w:rPr>
          <w:rFonts w:ascii="Arial" w:hAnsi="Arial" w:cs="Arial"/>
        </w:rPr>
        <w:t>9</w:t>
      </w:r>
      <w:r w:rsidR="00472CC2" w:rsidRPr="009819BA">
        <w:rPr>
          <w:rFonts w:ascii="Arial" w:hAnsi="Arial" w:cs="Arial"/>
        </w:rPr>
        <w:t>.</w:t>
      </w:r>
      <w:r w:rsidR="009819BA" w:rsidRPr="009819BA">
        <w:rPr>
          <w:rFonts w:ascii="Arial" w:hAnsi="Arial" w:cs="Arial"/>
        </w:rPr>
        <w:t>2.</w:t>
      </w:r>
      <w:r w:rsidR="00472CC2" w:rsidRPr="009819BA">
        <w:rPr>
          <w:rFonts w:ascii="Arial" w:hAnsi="Arial" w:cs="Arial"/>
        </w:rPr>
        <w:t>202</w:t>
      </w:r>
      <w:r w:rsidR="00930A1E" w:rsidRPr="009819BA">
        <w:rPr>
          <w:rFonts w:ascii="Arial" w:hAnsi="Arial" w:cs="Arial"/>
        </w:rPr>
        <w:t>4</w:t>
      </w:r>
      <w:r w:rsidR="00472CC2" w:rsidRPr="009819BA">
        <w:rPr>
          <w:rFonts w:ascii="Arial" w:hAnsi="Arial" w:cs="Arial"/>
        </w:rPr>
        <w:t>)</w:t>
      </w:r>
      <w:r w:rsidR="009819BA">
        <w:rPr>
          <w:rFonts w:ascii="Arial" w:hAnsi="Arial" w:cs="Arial"/>
        </w:rPr>
        <w:t xml:space="preserve"> </w:t>
      </w:r>
      <w:r w:rsidR="00870A38" w:rsidRPr="009819BA">
        <w:rPr>
          <w:rFonts w:ascii="Arial" w:hAnsi="Arial" w:cs="Arial"/>
        </w:rPr>
        <w:t xml:space="preserve">Die öffentlichen NÖ </w:t>
      </w:r>
      <w:r w:rsidR="00972E82">
        <w:rPr>
          <w:rFonts w:ascii="Arial" w:hAnsi="Arial" w:cs="Arial"/>
        </w:rPr>
        <w:t>Saatgut-</w:t>
      </w:r>
      <w:r w:rsidR="00870A38" w:rsidRPr="009819BA">
        <w:rPr>
          <w:rFonts w:ascii="Arial" w:hAnsi="Arial" w:cs="Arial"/>
        </w:rPr>
        <w:t xml:space="preserve">Bibliotheken bieten </w:t>
      </w:r>
      <w:r w:rsidR="006550DC" w:rsidRPr="009819BA">
        <w:rPr>
          <w:rFonts w:ascii="Arial" w:hAnsi="Arial" w:cs="Arial"/>
        </w:rPr>
        <w:t xml:space="preserve">seit letztem Jahr </w:t>
      </w:r>
      <w:r w:rsidR="00870A38" w:rsidRPr="009819BA">
        <w:rPr>
          <w:rFonts w:ascii="Arial" w:hAnsi="Arial" w:cs="Arial"/>
        </w:rPr>
        <w:t>für ihre Besucherinnen und Besucher Saatgut an, das diese kostenlos abholen, selbst anbauen und vermehren können und danach ihr vermehrtes Saatgut wieder zum Tausch in die Bibliothek bringen. Büchereien</w:t>
      </w:r>
      <w:r w:rsidR="004559D0" w:rsidRPr="009819BA">
        <w:rPr>
          <w:rFonts w:ascii="Arial" w:hAnsi="Arial" w:cs="Arial"/>
        </w:rPr>
        <w:t xml:space="preserve"> sind Expertinnen für Tausch- und Leihsysteme</w:t>
      </w:r>
      <w:r w:rsidR="000F3E03" w:rsidRPr="009819BA">
        <w:rPr>
          <w:rFonts w:ascii="Arial" w:hAnsi="Arial" w:cs="Arial"/>
        </w:rPr>
        <w:t xml:space="preserve"> und</w:t>
      </w:r>
      <w:r w:rsidR="004559D0" w:rsidRPr="009819BA">
        <w:rPr>
          <w:rFonts w:ascii="Arial" w:hAnsi="Arial" w:cs="Arial"/>
        </w:rPr>
        <w:t xml:space="preserve"> setzen sich seit jeher für Bildung und gesellschaftliche Entwicklung ein. </w:t>
      </w:r>
      <w:r w:rsidR="001F690D" w:rsidRPr="009819BA">
        <w:rPr>
          <w:rFonts w:ascii="Arial" w:hAnsi="Arial" w:cs="Arial"/>
        </w:rPr>
        <w:t>Ganz unter dem Motto: „Wir säen Zukunft – Nachhaltigkeit in den öffentlichen NÖ Bibliotheken“ ist es erstmalig gelungen mit den starken Partnern Land NÖ, Treffpunkt Bibliothek</w:t>
      </w:r>
      <w:r w:rsidR="005A1090" w:rsidRPr="009819BA">
        <w:rPr>
          <w:rFonts w:ascii="Arial" w:hAnsi="Arial" w:cs="Arial"/>
        </w:rPr>
        <w:t xml:space="preserve"> </w:t>
      </w:r>
      <w:r w:rsidR="006550DC" w:rsidRPr="009819BA">
        <w:rPr>
          <w:rFonts w:ascii="Arial" w:hAnsi="Arial" w:cs="Arial"/>
        </w:rPr>
        <w:t xml:space="preserve">und </w:t>
      </w:r>
      <w:r w:rsidR="001F690D" w:rsidRPr="009819BA">
        <w:rPr>
          <w:rFonts w:ascii="Arial" w:hAnsi="Arial" w:cs="Arial"/>
        </w:rPr>
        <w:t>„Natur im Garten“</w:t>
      </w:r>
      <w:r w:rsidR="005A1090" w:rsidRPr="009819BA">
        <w:rPr>
          <w:rFonts w:ascii="Arial" w:hAnsi="Arial" w:cs="Arial"/>
        </w:rPr>
        <w:t xml:space="preserve"> </w:t>
      </w:r>
      <w:r w:rsidR="001F690D" w:rsidRPr="009819BA">
        <w:rPr>
          <w:rFonts w:ascii="Arial" w:hAnsi="Arial" w:cs="Arial"/>
        </w:rPr>
        <w:t xml:space="preserve">dieses wertvolle Projekt landesweit ausrollen zu können.  </w:t>
      </w:r>
    </w:p>
    <w:p w14:paraId="41949218" w14:textId="77777777" w:rsidR="006550DC" w:rsidRDefault="006550DC" w:rsidP="003A5EAC">
      <w:pPr>
        <w:spacing w:after="0" w:line="276" w:lineRule="auto"/>
        <w:jc w:val="both"/>
        <w:rPr>
          <w:rFonts w:ascii="Arial" w:hAnsi="Arial" w:cs="Arial"/>
          <w:i/>
          <w:iCs/>
        </w:rPr>
      </w:pPr>
    </w:p>
    <w:p w14:paraId="0FEBC217" w14:textId="34449CF2" w:rsidR="00870A38" w:rsidRPr="006550DC" w:rsidRDefault="006550DC" w:rsidP="005E15CB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Eine dieser NÖ Saatgutbibliotheken ist zum Beispiel die Stadtbücherei Tulln. Die Leiterin</w:t>
      </w:r>
      <w:r w:rsidR="008436C3">
        <w:rPr>
          <w:rFonts w:ascii="Arial" w:hAnsi="Arial" w:cs="Arial"/>
        </w:rPr>
        <w:t xml:space="preserve"> </w:t>
      </w:r>
      <w:r w:rsidR="008436C3" w:rsidRPr="008436C3">
        <w:rPr>
          <w:rFonts w:ascii="Arial" w:hAnsi="Arial" w:cs="Arial"/>
        </w:rPr>
        <w:t>Sandra Schuster</w:t>
      </w:r>
      <w:r>
        <w:rPr>
          <w:rFonts w:ascii="Arial" w:hAnsi="Arial" w:cs="Arial"/>
        </w:rPr>
        <w:t xml:space="preserve"> meint dazu: „</w:t>
      </w:r>
      <w:r w:rsidR="00CD7543" w:rsidRPr="006550DC">
        <w:rPr>
          <w:rFonts w:ascii="Arial" w:hAnsi="Arial" w:cs="Arial"/>
        </w:rPr>
        <w:t>Theorie und Praxis sollen die Besucherinnen und Besucher dazu anregen</w:t>
      </w:r>
      <w:r w:rsidR="00B3798E">
        <w:rPr>
          <w:rFonts w:ascii="Arial" w:hAnsi="Arial" w:cs="Arial"/>
        </w:rPr>
        <w:t>,</w:t>
      </w:r>
      <w:r w:rsidR="00CD7543" w:rsidRPr="006550DC">
        <w:rPr>
          <w:rFonts w:ascii="Arial" w:hAnsi="Arial" w:cs="Arial"/>
        </w:rPr>
        <w:t xml:space="preserve"> sich mit der Kulturpflanzen-Vielfalt auseinanderzusetzen und Wissen zu Umwelt und Ernährung </w:t>
      </w:r>
      <w:r w:rsidR="00B3798E">
        <w:rPr>
          <w:rFonts w:ascii="Arial" w:hAnsi="Arial" w:cs="Arial"/>
        </w:rPr>
        <w:t>durch den umfangreichen Medienbestand</w:t>
      </w:r>
      <w:r w:rsidR="00CD7543" w:rsidRPr="006550DC">
        <w:rPr>
          <w:rFonts w:ascii="Arial" w:hAnsi="Arial" w:cs="Arial"/>
        </w:rPr>
        <w:t xml:space="preserve"> vermittelt zu bekommen.</w:t>
      </w:r>
      <w:r>
        <w:rPr>
          <w:rFonts w:ascii="Arial" w:hAnsi="Arial" w:cs="Arial"/>
        </w:rPr>
        <w:t xml:space="preserve"> </w:t>
      </w:r>
      <w:r w:rsidR="00CD7543" w:rsidRPr="006550DC">
        <w:rPr>
          <w:rFonts w:ascii="Arial" w:hAnsi="Arial" w:cs="Arial"/>
        </w:rPr>
        <w:t>Denn für unser Klima und den Erhalt einer lebenswerten Umwelt ist die Diversität in Flora und Fauna unerlässlich.</w:t>
      </w:r>
      <w:r w:rsidR="009819BA">
        <w:rPr>
          <w:rFonts w:ascii="Arial" w:hAnsi="Arial" w:cs="Arial"/>
        </w:rPr>
        <w:t>“</w:t>
      </w:r>
    </w:p>
    <w:p w14:paraId="4A6C36C7" w14:textId="77777777" w:rsidR="00C61CEF" w:rsidRPr="006E6C0E" w:rsidRDefault="00C61CEF" w:rsidP="005E15CB">
      <w:pPr>
        <w:spacing w:after="0" w:line="276" w:lineRule="auto"/>
        <w:jc w:val="both"/>
        <w:rPr>
          <w:rFonts w:ascii="Arial" w:hAnsi="Arial" w:cs="Arial"/>
        </w:rPr>
      </w:pPr>
    </w:p>
    <w:p w14:paraId="08FB76D5" w14:textId="339018D7" w:rsidR="001F690D" w:rsidRPr="006E6C0E" w:rsidRDefault="009B50F1" w:rsidP="005E15CB">
      <w:pPr>
        <w:spacing w:after="0" w:line="276" w:lineRule="auto"/>
        <w:jc w:val="both"/>
        <w:rPr>
          <w:rFonts w:ascii="Arial" w:hAnsi="Arial" w:cs="Arial"/>
        </w:rPr>
      </w:pPr>
      <w:r w:rsidRPr="006E6C0E">
        <w:rPr>
          <w:rFonts w:ascii="Arial" w:hAnsi="Arial" w:cs="Arial"/>
        </w:rPr>
        <w:t>Ursula Liebmann</w:t>
      </w:r>
      <w:r w:rsidR="005A1090">
        <w:rPr>
          <w:rFonts w:ascii="Arial" w:hAnsi="Arial" w:cs="Arial"/>
        </w:rPr>
        <w:t>,</w:t>
      </w:r>
      <w:r w:rsidRPr="006E6C0E">
        <w:rPr>
          <w:rFonts w:ascii="Arial" w:hAnsi="Arial" w:cs="Arial"/>
        </w:rPr>
        <w:t xml:space="preserve"> Geschäftsführerin von Treffpun</w:t>
      </w:r>
      <w:r w:rsidR="00B3798E">
        <w:rPr>
          <w:rFonts w:ascii="Arial" w:hAnsi="Arial" w:cs="Arial"/>
        </w:rPr>
        <w:t>k</w:t>
      </w:r>
      <w:r w:rsidRPr="006E6C0E">
        <w:rPr>
          <w:rFonts w:ascii="Arial" w:hAnsi="Arial" w:cs="Arial"/>
        </w:rPr>
        <w:t>t Bibliothek er</w:t>
      </w:r>
      <w:r w:rsidR="006550DC">
        <w:rPr>
          <w:rFonts w:ascii="Arial" w:hAnsi="Arial" w:cs="Arial"/>
        </w:rPr>
        <w:t>klärt</w:t>
      </w:r>
      <w:r w:rsidRPr="006E6C0E">
        <w:rPr>
          <w:rFonts w:ascii="Arial" w:hAnsi="Arial" w:cs="Arial"/>
        </w:rPr>
        <w:t xml:space="preserve">: „Wir </w:t>
      </w:r>
      <w:r w:rsidR="005A1090">
        <w:rPr>
          <w:rFonts w:ascii="Arial" w:hAnsi="Arial" w:cs="Arial"/>
        </w:rPr>
        <w:t>freuen uns sehr</w:t>
      </w:r>
      <w:r w:rsidRPr="006E6C0E">
        <w:rPr>
          <w:rFonts w:ascii="Arial" w:hAnsi="Arial" w:cs="Arial"/>
        </w:rPr>
        <w:t xml:space="preserve">, </w:t>
      </w:r>
      <w:r w:rsidR="00C61CEF" w:rsidRPr="006E6C0E">
        <w:rPr>
          <w:rFonts w:ascii="Arial" w:hAnsi="Arial" w:cs="Arial"/>
        </w:rPr>
        <w:t>jeder öffentlichen Bücherei in Niederösterreich die Grundausstattung für die NÖ Saatgut</w:t>
      </w:r>
      <w:r w:rsidR="000F3E03" w:rsidRPr="006E6C0E">
        <w:rPr>
          <w:rFonts w:ascii="Arial" w:hAnsi="Arial" w:cs="Arial"/>
        </w:rPr>
        <w:t>-</w:t>
      </w:r>
      <w:r w:rsidR="00C61CEF" w:rsidRPr="006E6C0E">
        <w:rPr>
          <w:rFonts w:ascii="Arial" w:hAnsi="Arial" w:cs="Arial"/>
        </w:rPr>
        <w:t xml:space="preserve"> </w:t>
      </w:r>
      <w:r w:rsidR="000F3E03" w:rsidRPr="006E6C0E">
        <w:rPr>
          <w:rFonts w:ascii="Arial" w:hAnsi="Arial" w:cs="Arial"/>
        </w:rPr>
        <w:t>b</w:t>
      </w:r>
      <w:r w:rsidR="00C61CEF" w:rsidRPr="006E6C0E">
        <w:rPr>
          <w:rFonts w:ascii="Arial" w:hAnsi="Arial" w:cs="Arial"/>
        </w:rPr>
        <w:t xml:space="preserve">ibliothek zur Verfügung </w:t>
      </w:r>
      <w:r w:rsidRPr="006E6C0E">
        <w:rPr>
          <w:rFonts w:ascii="Arial" w:hAnsi="Arial" w:cs="Arial"/>
        </w:rPr>
        <w:t xml:space="preserve">stellen zu können! </w:t>
      </w:r>
      <w:r w:rsidR="005E15CB" w:rsidRPr="006E6C0E">
        <w:rPr>
          <w:rFonts w:ascii="Arial" w:hAnsi="Arial" w:cs="Arial"/>
        </w:rPr>
        <w:t xml:space="preserve">Bibliotheken </w:t>
      </w:r>
      <w:r w:rsidR="002C15D2" w:rsidRPr="006E6C0E">
        <w:rPr>
          <w:rFonts w:ascii="Arial" w:hAnsi="Arial" w:cs="Arial"/>
        </w:rPr>
        <w:t xml:space="preserve">sind </w:t>
      </w:r>
      <w:r w:rsidR="005E15CB" w:rsidRPr="006E6C0E">
        <w:rPr>
          <w:rFonts w:ascii="Arial" w:hAnsi="Arial" w:cs="Arial"/>
        </w:rPr>
        <w:t xml:space="preserve">Orte der Begegnung und des </w:t>
      </w:r>
      <w:r w:rsidR="00972E82">
        <w:rPr>
          <w:rFonts w:ascii="Arial" w:hAnsi="Arial" w:cs="Arial"/>
        </w:rPr>
        <w:t>Austausches</w:t>
      </w:r>
      <w:r w:rsidR="005E15CB" w:rsidRPr="006E6C0E">
        <w:rPr>
          <w:rFonts w:ascii="Arial" w:hAnsi="Arial" w:cs="Arial"/>
        </w:rPr>
        <w:t xml:space="preserve"> – wo alle willkommen</w:t>
      </w:r>
      <w:r w:rsidR="000F3E03" w:rsidRPr="006E6C0E">
        <w:rPr>
          <w:rFonts w:ascii="Arial" w:hAnsi="Arial" w:cs="Arial"/>
        </w:rPr>
        <w:t xml:space="preserve"> sind,</w:t>
      </w:r>
      <w:r w:rsidR="005E15CB" w:rsidRPr="006E6C0E">
        <w:rPr>
          <w:rFonts w:ascii="Arial" w:hAnsi="Arial" w:cs="Arial"/>
        </w:rPr>
        <w:t xml:space="preserve"> </w:t>
      </w:r>
      <w:r w:rsidR="002C15D2" w:rsidRPr="006E6C0E">
        <w:rPr>
          <w:rFonts w:ascii="Arial" w:hAnsi="Arial" w:cs="Arial"/>
        </w:rPr>
        <w:t xml:space="preserve">sich zu </w:t>
      </w:r>
      <w:r w:rsidR="001F690D" w:rsidRPr="006E6C0E">
        <w:rPr>
          <w:rFonts w:ascii="Arial" w:hAnsi="Arial" w:cs="Arial"/>
        </w:rPr>
        <w:t>vielfältigen</w:t>
      </w:r>
      <w:r w:rsidR="002C15D2" w:rsidRPr="006E6C0E">
        <w:rPr>
          <w:rFonts w:ascii="Arial" w:hAnsi="Arial" w:cs="Arial"/>
        </w:rPr>
        <w:t xml:space="preserve"> Themen </w:t>
      </w:r>
      <w:r w:rsidR="001F690D" w:rsidRPr="006E6C0E">
        <w:rPr>
          <w:rFonts w:ascii="Arial" w:hAnsi="Arial" w:cs="Arial"/>
        </w:rPr>
        <w:t xml:space="preserve">rund um Nachhaltigkeit zu </w:t>
      </w:r>
      <w:r w:rsidR="00B3798E">
        <w:rPr>
          <w:rFonts w:ascii="Arial" w:hAnsi="Arial" w:cs="Arial"/>
        </w:rPr>
        <w:t>informieren</w:t>
      </w:r>
      <w:r w:rsidR="001F690D" w:rsidRPr="006E6C0E">
        <w:rPr>
          <w:rFonts w:ascii="Arial" w:hAnsi="Arial" w:cs="Arial"/>
        </w:rPr>
        <w:t xml:space="preserve">. </w:t>
      </w:r>
      <w:r w:rsidR="00B3798E" w:rsidRPr="00B3798E">
        <w:rPr>
          <w:rFonts w:ascii="Arial" w:hAnsi="Arial" w:cs="Arial"/>
        </w:rPr>
        <w:t>Die NÖ Bibliotheken bieten eine Vielzahl an Medien zum Thema Garten, Umwelt</w:t>
      </w:r>
      <w:r w:rsidR="00B3798E">
        <w:rPr>
          <w:rFonts w:ascii="Arial" w:hAnsi="Arial" w:cs="Arial"/>
        </w:rPr>
        <w:t xml:space="preserve">, </w:t>
      </w:r>
      <w:r w:rsidR="00B3798E" w:rsidRPr="00B3798E">
        <w:rPr>
          <w:rFonts w:ascii="Arial" w:hAnsi="Arial" w:cs="Arial"/>
        </w:rPr>
        <w:t>Saatgutvielfalt</w:t>
      </w:r>
      <w:r w:rsidR="00B3798E">
        <w:rPr>
          <w:rFonts w:ascii="Arial" w:hAnsi="Arial" w:cs="Arial"/>
        </w:rPr>
        <w:t xml:space="preserve">, Kreislaufwirtschaft u.v.m. </w:t>
      </w:r>
      <w:r w:rsidR="00B3798E" w:rsidRPr="00B3798E">
        <w:rPr>
          <w:rFonts w:ascii="Arial" w:hAnsi="Arial" w:cs="Arial"/>
        </w:rPr>
        <w:t>an</w:t>
      </w:r>
      <w:r w:rsidR="00B3798E">
        <w:rPr>
          <w:rFonts w:ascii="Arial" w:hAnsi="Arial" w:cs="Arial"/>
        </w:rPr>
        <w:t>.</w:t>
      </w:r>
      <w:r w:rsidR="00B3798E" w:rsidRPr="006E6C0E">
        <w:rPr>
          <w:rFonts w:ascii="Arial" w:hAnsi="Arial" w:cs="Arial"/>
        </w:rPr>
        <w:t xml:space="preserve"> </w:t>
      </w:r>
      <w:r w:rsidR="001F690D" w:rsidRPr="006E6C0E">
        <w:rPr>
          <w:rFonts w:ascii="Arial" w:hAnsi="Arial" w:cs="Arial"/>
        </w:rPr>
        <w:t xml:space="preserve">Share </w:t>
      </w:r>
      <w:r w:rsidR="00B3798E">
        <w:rPr>
          <w:rFonts w:ascii="Arial" w:hAnsi="Arial" w:cs="Arial"/>
        </w:rPr>
        <w:t>&amp;</w:t>
      </w:r>
      <w:r w:rsidR="001F690D" w:rsidRPr="006E6C0E">
        <w:rPr>
          <w:rFonts w:ascii="Arial" w:hAnsi="Arial" w:cs="Arial"/>
        </w:rPr>
        <w:t xml:space="preserve"> Care ist unser Credo</w:t>
      </w:r>
      <w:r w:rsidR="00022280" w:rsidRPr="006E6C0E">
        <w:rPr>
          <w:rFonts w:ascii="Arial" w:hAnsi="Arial" w:cs="Arial"/>
        </w:rPr>
        <w:t>.</w:t>
      </w:r>
      <w:r w:rsidR="001F690D" w:rsidRPr="006E6C0E">
        <w:rPr>
          <w:rFonts w:ascii="Arial" w:hAnsi="Arial" w:cs="Arial"/>
        </w:rPr>
        <w:t>“</w:t>
      </w:r>
    </w:p>
    <w:p w14:paraId="59DA32E8" w14:textId="77777777" w:rsidR="001F690D" w:rsidRPr="006E6C0E" w:rsidRDefault="001F690D" w:rsidP="005E15CB">
      <w:pPr>
        <w:spacing w:after="0" w:line="276" w:lineRule="auto"/>
        <w:jc w:val="both"/>
        <w:rPr>
          <w:rFonts w:ascii="Arial" w:hAnsi="Arial" w:cs="Arial"/>
        </w:rPr>
      </w:pPr>
    </w:p>
    <w:p w14:paraId="29630892" w14:textId="5F0151F2" w:rsidR="004559D0" w:rsidRPr="006E6C0E" w:rsidRDefault="001F690D" w:rsidP="004559D0">
      <w:pPr>
        <w:spacing w:after="0" w:line="276" w:lineRule="auto"/>
        <w:jc w:val="both"/>
        <w:rPr>
          <w:rFonts w:ascii="Arial" w:hAnsi="Arial" w:cs="Arial"/>
        </w:rPr>
      </w:pPr>
      <w:r w:rsidRPr="006E6C0E">
        <w:rPr>
          <w:rFonts w:ascii="Arial" w:hAnsi="Arial" w:cs="Arial"/>
        </w:rPr>
        <w:t xml:space="preserve">Christa Lackner, Geschäftsführerin </w:t>
      </w:r>
      <w:r w:rsidR="006F03E5">
        <w:rPr>
          <w:rFonts w:ascii="Arial" w:hAnsi="Arial" w:cs="Arial"/>
        </w:rPr>
        <w:t>von „</w:t>
      </w:r>
      <w:r w:rsidRPr="006E6C0E">
        <w:rPr>
          <w:rFonts w:ascii="Arial" w:hAnsi="Arial" w:cs="Arial"/>
        </w:rPr>
        <w:t>Natur im Garten</w:t>
      </w:r>
      <w:r w:rsidR="006F03E5">
        <w:rPr>
          <w:rFonts w:ascii="Arial" w:hAnsi="Arial" w:cs="Arial"/>
        </w:rPr>
        <w:t>“</w:t>
      </w:r>
      <w:r w:rsidR="0039056A">
        <w:rPr>
          <w:rFonts w:ascii="Arial" w:hAnsi="Arial" w:cs="Arial"/>
        </w:rPr>
        <w:t xml:space="preserve"> führt aus: „</w:t>
      </w:r>
      <w:r w:rsidR="00C76131" w:rsidRPr="00C76131">
        <w:rPr>
          <w:rFonts w:ascii="Arial" w:hAnsi="Arial" w:cs="Arial"/>
        </w:rPr>
        <w:t>Der Erhalt der Artenvielfalt in unsere</w:t>
      </w:r>
      <w:r w:rsidR="00F45C4D">
        <w:rPr>
          <w:rFonts w:ascii="Arial" w:hAnsi="Arial" w:cs="Arial"/>
        </w:rPr>
        <w:t>n</w:t>
      </w:r>
      <w:r w:rsidR="00C76131" w:rsidRPr="00C76131">
        <w:rPr>
          <w:rFonts w:ascii="Arial" w:hAnsi="Arial" w:cs="Arial"/>
        </w:rPr>
        <w:t xml:space="preserve"> Grünräumen und Gärten ist seit 25 Jahren ein erklärtes Ziel der NÖ-Umweltbewegung </w:t>
      </w:r>
      <w:r w:rsidR="00F45C4D">
        <w:rPr>
          <w:rFonts w:ascii="Arial" w:hAnsi="Arial" w:cs="Arial"/>
        </w:rPr>
        <w:t>‚</w:t>
      </w:r>
      <w:r w:rsidR="00C76131" w:rsidRPr="00C76131">
        <w:rPr>
          <w:rFonts w:ascii="Arial" w:hAnsi="Arial" w:cs="Arial"/>
        </w:rPr>
        <w:t>Natur im Garten</w:t>
      </w:r>
      <w:r w:rsidR="00F45C4D">
        <w:rPr>
          <w:rFonts w:ascii="Arial" w:hAnsi="Arial" w:cs="Arial"/>
        </w:rPr>
        <w:t>‘</w:t>
      </w:r>
      <w:r w:rsidR="00C76131" w:rsidRPr="00C76131">
        <w:rPr>
          <w:rFonts w:ascii="Arial" w:hAnsi="Arial" w:cs="Arial"/>
        </w:rPr>
        <w:t xml:space="preserve">. Die Kooperation </w:t>
      </w:r>
      <w:r w:rsidR="00B3798E">
        <w:rPr>
          <w:rFonts w:ascii="Arial" w:hAnsi="Arial" w:cs="Arial"/>
        </w:rPr>
        <w:t xml:space="preserve">mit Treffpunkt Bibliothek </w:t>
      </w:r>
      <w:r w:rsidR="006550DC">
        <w:rPr>
          <w:rFonts w:ascii="Arial" w:hAnsi="Arial" w:cs="Arial"/>
        </w:rPr>
        <w:t xml:space="preserve">ist wunderbar geeignet, </w:t>
      </w:r>
      <w:r w:rsidR="00C76131" w:rsidRPr="00C76131">
        <w:rPr>
          <w:rFonts w:ascii="Arial" w:hAnsi="Arial" w:cs="Arial"/>
        </w:rPr>
        <w:t>um unsere Landsleute vom ökologischen Gärtnern zu überzeugen.</w:t>
      </w:r>
      <w:r w:rsidR="006550DC">
        <w:rPr>
          <w:rFonts w:ascii="Arial" w:hAnsi="Arial" w:cs="Arial"/>
        </w:rPr>
        <w:t xml:space="preserve"> Es freut </w:t>
      </w:r>
      <w:r w:rsidR="009819BA">
        <w:rPr>
          <w:rFonts w:ascii="Arial" w:hAnsi="Arial" w:cs="Arial"/>
        </w:rPr>
        <w:t>uns,</w:t>
      </w:r>
      <w:r w:rsidR="006550DC">
        <w:rPr>
          <w:rFonts w:ascii="Arial" w:hAnsi="Arial" w:cs="Arial"/>
        </w:rPr>
        <w:t xml:space="preserve"> dass wir das Buch</w:t>
      </w:r>
      <w:r w:rsidR="006550DC" w:rsidRPr="006550DC">
        <w:t xml:space="preserve"> </w:t>
      </w:r>
      <w:r w:rsidR="00F45C4D">
        <w:t>‚</w:t>
      </w:r>
      <w:r w:rsidR="006550DC" w:rsidRPr="006550DC">
        <w:rPr>
          <w:rFonts w:ascii="Arial" w:hAnsi="Arial" w:cs="Arial"/>
        </w:rPr>
        <w:t>Bienenparadies Biogarten</w:t>
      </w:r>
      <w:r w:rsidR="00F45C4D">
        <w:rPr>
          <w:rFonts w:ascii="Arial" w:hAnsi="Arial" w:cs="Arial"/>
        </w:rPr>
        <w:t>‘</w:t>
      </w:r>
      <w:r w:rsidR="006550DC">
        <w:rPr>
          <w:rFonts w:ascii="Arial" w:hAnsi="Arial" w:cs="Arial"/>
        </w:rPr>
        <w:t xml:space="preserve"> an interessierte </w:t>
      </w:r>
      <w:r w:rsidR="00B3798E">
        <w:rPr>
          <w:rFonts w:ascii="Arial" w:hAnsi="Arial" w:cs="Arial"/>
        </w:rPr>
        <w:t>Saatgut-Bibliotheken</w:t>
      </w:r>
      <w:r w:rsidR="006550DC">
        <w:rPr>
          <w:rFonts w:ascii="Arial" w:hAnsi="Arial" w:cs="Arial"/>
        </w:rPr>
        <w:t xml:space="preserve"> zur Verfügung stellen können</w:t>
      </w:r>
      <w:r w:rsidR="00B3798E">
        <w:rPr>
          <w:rFonts w:ascii="Arial" w:hAnsi="Arial" w:cs="Arial"/>
        </w:rPr>
        <w:t>.“</w:t>
      </w:r>
    </w:p>
    <w:p w14:paraId="52C6259B" w14:textId="77777777" w:rsidR="004559D0" w:rsidRPr="006E6C0E" w:rsidRDefault="004559D0" w:rsidP="004559D0">
      <w:pPr>
        <w:spacing w:after="0" w:line="276" w:lineRule="auto"/>
        <w:jc w:val="both"/>
        <w:rPr>
          <w:rFonts w:ascii="Arial" w:hAnsi="Arial" w:cs="Arial"/>
        </w:rPr>
      </w:pPr>
    </w:p>
    <w:p w14:paraId="56E3F50C" w14:textId="4F718CCC" w:rsidR="00CE6449" w:rsidRDefault="00106963" w:rsidP="00B3798E">
      <w:pPr>
        <w:spacing w:after="0" w:line="276" w:lineRule="auto"/>
        <w:jc w:val="both"/>
        <w:rPr>
          <w:rFonts w:ascii="Arial" w:hAnsi="Arial" w:cs="Arial"/>
        </w:rPr>
      </w:pPr>
      <w:r w:rsidRPr="00B3798E">
        <w:rPr>
          <w:rFonts w:ascii="Arial" w:hAnsi="Arial" w:cs="Arial"/>
        </w:rPr>
        <w:t>Alle Infos rund um</w:t>
      </w:r>
      <w:r w:rsidR="004559D0" w:rsidRPr="00B3798E">
        <w:rPr>
          <w:rFonts w:ascii="Arial" w:hAnsi="Arial" w:cs="Arial"/>
        </w:rPr>
        <w:t xml:space="preserve"> </w:t>
      </w:r>
      <w:r w:rsidRPr="00B3798E">
        <w:rPr>
          <w:rFonts w:ascii="Arial" w:hAnsi="Arial" w:cs="Arial"/>
        </w:rPr>
        <w:t xml:space="preserve">NÖ </w:t>
      </w:r>
      <w:r w:rsidR="004559D0" w:rsidRPr="00B3798E">
        <w:rPr>
          <w:rFonts w:ascii="Arial" w:hAnsi="Arial" w:cs="Arial"/>
        </w:rPr>
        <w:t>Saatgut</w:t>
      </w:r>
      <w:r w:rsidR="000F3E03" w:rsidRPr="00B3798E">
        <w:rPr>
          <w:rFonts w:ascii="Arial" w:hAnsi="Arial" w:cs="Arial"/>
        </w:rPr>
        <w:t>b</w:t>
      </w:r>
      <w:r w:rsidR="004559D0" w:rsidRPr="00B3798E">
        <w:rPr>
          <w:rFonts w:ascii="Arial" w:hAnsi="Arial" w:cs="Arial"/>
        </w:rPr>
        <w:t xml:space="preserve">ibliothek </w:t>
      </w:r>
      <w:r w:rsidRPr="00B3798E">
        <w:rPr>
          <w:rFonts w:ascii="Arial" w:hAnsi="Arial" w:cs="Arial"/>
        </w:rPr>
        <w:t xml:space="preserve">finden Sie unter </w:t>
      </w:r>
      <w:hyperlink r:id="rId8" w:history="1">
        <w:r w:rsidR="004559D0" w:rsidRPr="00B3798E">
          <w:rPr>
            <w:rStyle w:val="Hyperlink"/>
            <w:rFonts w:ascii="Arial" w:hAnsi="Arial" w:cs="Arial"/>
          </w:rPr>
          <w:t>https://www.treffpunkt-bibliothek.at/noe-saatgutbibliotheken/</w:t>
        </w:r>
      </w:hyperlink>
      <w:r w:rsidR="009819BA" w:rsidRPr="00B3798E">
        <w:rPr>
          <w:rStyle w:val="Hyperlink"/>
          <w:rFonts w:ascii="Arial" w:hAnsi="Arial" w:cs="Arial"/>
        </w:rPr>
        <w:t xml:space="preserve"> </w:t>
      </w:r>
      <w:r w:rsidR="00B3798E">
        <w:rPr>
          <w:rStyle w:val="Hyperlink"/>
          <w:rFonts w:ascii="Arial" w:hAnsi="Arial" w:cs="Arial"/>
        </w:rPr>
        <w:t xml:space="preserve"> </w:t>
      </w:r>
    </w:p>
    <w:bookmarkEnd w:id="0"/>
    <w:p w14:paraId="3CCA5F83" w14:textId="305B2B72" w:rsidR="008120BF" w:rsidRPr="00E963DB" w:rsidRDefault="00E963DB">
      <w:pPr>
        <w:spacing w:after="0"/>
        <w:jc w:val="both"/>
        <w:rPr>
          <w:rFonts w:ascii="Arial" w:hAnsi="Arial" w:cs="Arial"/>
          <w:b/>
          <w:bCs/>
          <w:sz w:val="18"/>
          <w:szCs w:val="18"/>
          <w:lang w:val="de-DE"/>
        </w:rPr>
      </w:pPr>
      <w:r w:rsidRPr="00E963DB">
        <w:rPr>
          <w:rFonts w:ascii="Arial" w:hAnsi="Arial" w:cs="Arial"/>
          <w:b/>
          <w:bCs/>
          <w:sz w:val="18"/>
          <w:szCs w:val="18"/>
          <w:lang w:val="de-DE"/>
        </w:rPr>
        <w:t>Rückfragehinweis</w:t>
      </w:r>
    </w:p>
    <w:p w14:paraId="59E7ED9E" w14:textId="2346C69D" w:rsidR="008120BF" w:rsidRPr="00E963DB" w:rsidRDefault="00E963DB">
      <w:pPr>
        <w:spacing w:after="0"/>
        <w:jc w:val="both"/>
        <w:rPr>
          <w:rFonts w:ascii="Arial" w:hAnsi="Arial" w:cs="Arial"/>
          <w:sz w:val="18"/>
          <w:szCs w:val="18"/>
          <w:lang w:val="de-DE"/>
        </w:rPr>
      </w:pPr>
      <w:r w:rsidRPr="00E963DB">
        <w:rPr>
          <w:rFonts w:ascii="Arial" w:hAnsi="Arial" w:cs="Arial"/>
          <w:sz w:val="18"/>
          <w:szCs w:val="18"/>
          <w:lang w:val="de-DE"/>
        </w:rPr>
        <w:t>Mag. Kerstin Mayer, 02742/9005-17993 oder kerstin.mayer@treffpunkt-bibliothek.at</w:t>
      </w:r>
    </w:p>
    <w:p w14:paraId="3193B598" w14:textId="209F8149" w:rsidR="008120BF" w:rsidRPr="00E963DB" w:rsidRDefault="008120BF">
      <w:pPr>
        <w:spacing w:after="0"/>
        <w:jc w:val="both"/>
        <w:rPr>
          <w:rFonts w:ascii="Arial" w:hAnsi="Arial" w:cs="Arial"/>
          <w:sz w:val="18"/>
          <w:szCs w:val="18"/>
          <w:lang w:val="de-DE"/>
        </w:rPr>
      </w:pPr>
    </w:p>
    <w:sectPr w:rsidR="008120BF" w:rsidRPr="00E963DB">
      <w:headerReference w:type="default" r:id="rId9"/>
      <w:pgSz w:w="11906" w:h="16838"/>
      <w:pgMar w:top="34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B57B5" w14:textId="77777777" w:rsidR="00A34C7F" w:rsidRDefault="00A34C7F">
      <w:pPr>
        <w:spacing w:after="0" w:line="240" w:lineRule="auto"/>
      </w:pPr>
      <w:r>
        <w:separator/>
      </w:r>
    </w:p>
  </w:endnote>
  <w:endnote w:type="continuationSeparator" w:id="0">
    <w:p w14:paraId="4F17F62E" w14:textId="77777777" w:rsidR="00A34C7F" w:rsidRDefault="00A3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BBE88" w14:textId="77777777" w:rsidR="00A34C7F" w:rsidRDefault="00A34C7F">
      <w:pPr>
        <w:spacing w:after="0" w:line="240" w:lineRule="auto"/>
      </w:pPr>
      <w:r>
        <w:separator/>
      </w:r>
    </w:p>
  </w:footnote>
  <w:footnote w:type="continuationSeparator" w:id="0">
    <w:p w14:paraId="3DD515A9" w14:textId="77777777" w:rsidR="00A34C7F" w:rsidRDefault="00A34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9AF8" w14:textId="49877353" w:rsidR="008120BF" w:rsidRDefault="00C90C62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307CA643" wp14:editId="6C6010E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880" cy="10678160"/>
          <wp:effectExtent l="0" t="0" r="0" b="889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67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037"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38D9F95F" wp14:editId="2D03D85C">
          <wp:simplePos x="0" y="0"/>
          <wp:positionH relativeFrom="margin">
            <wp:align>center</wp:align>
          </wp:positionH>
          <wp:positionV relativeFrom="paragraph">
            <wp:posOffset>222250</wp:posOffset>
          </wp:positionV>
          <wp:extent cx="1120140" cy="697230"/>
          <wp:effectExtent l="0" t="0" r="3810" b="7620"/>
          <wp:wrapThrough wrapText="bothSides">
            <wp:wrapPolygon edited="0">
              <wp:start x="0" y="0"/>
              <wp:lineTo x="0" y="21246"/>
              <wp:lineTo x="21306" y="21246"/>
              <wp:lineTo x="21306" y="0"/>
              <wp:lineTo x="0" y="0"/>
            </wp:wrapPolygon>
          </wp:wrapThrough>
          <wp:docPr id="1806027999" name="Grafik 1" descr="Ein Bild, das Text, Blume, Cartoon, Darstell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027999" name="Grafik 1" descr="Ein Bild, das Text, Blume, Cartoon, Darstellung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2037"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63BF9182" wp14:editId="220C4912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2105660" cy="820420"/>
          <wp:effectExtent l="0" t="0" r="8890" b="0"/>
          <wp:wrapThrough wrapText="bothSides">
            <wp:wrapPolygon edited="0">
              <wp:start x="0" y="0"/>
              <wp:lineTo x="0" y="21065"/>
              <wp:lineTo x="21496" y="21065"/>
              <wp:lineTo x="21496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660" cy="820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371EE"/>
    <w:multiLevelType w:val="hybridMultilevel"/>
    <w:tmpl w:val="FE5EEA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099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0BF"/>
    <w:rsid w:val="00022280"/>
    <w:rsid w:val="000542D0"/>
    <w:rsid w:val="0009159A"/>
    <w:rsid w:val="000F3E03"/>
    <w:rsid w:val="00106963"/>
    <w:rsid w:val="001662D4"/>
    <w:rsid w:val="001F690D"/>
    <w:rsid w:val="002025DE"/>
    <w:rsid w:val="002A56D4"/>
    <w:rsid w:val="002C15D2"/>
    <w:rsid w:val="002D2CE4"/>
    <w:rsid w:val="002D39C3"/>
    <w:rsid w:val="002D5E15"/>
    <w:rsid w:val="00304B7D"/>
    <w:rsid w:val="00306A7A"/>
    <w:rsid w:val="00344C48"/>
    <w:rsid w:val="00375FAD"/>
    <w:rsid w:val="00385646"/>
    <w:rsid w:val="0039056A"/>
    <w:rsid w:val="003A5EAC"/>
    <w:rsid w:val="003A72C4"/>
    <w:rsid w:val="003D0045"/>
    <w:rsid w:val="003F2037"/>
    <w:rsid w:val="003F3773"/>
    <w:rsid w:val="00435043"/>
    <w:rsid w:val="004559D0"/>
    <w:rsid w:val="00464D12"/>
    <w:rsid w:val="00471F0F"/>
    <w:rsid w:val="00472CC2"/>
    <w:rsid w:val="004A5EDE"/>
    <w:rsid w:val="004F45AE"/>
    <w:rsid w:val="00511C5A"/>
    <w:rsid w:val="00516EAE"/>
    <w:rsid w:val="00517B11"/>
    <w:rsid w:val="005559AA"/>
    <w:rsid w:val="005812C5"/>
    <w:rsid w:val="00582162"/>
    <w:rsid w:val="005913D5"/>
    <w:rsid w:val="005A1090"/>
    <w:rsid w:val="005E15CB"/>
    <w:rsid w:val="00631878"/>
    <w:rsid w:val="00651D2F"/>
    <w:rsid w:val="006550DC"/>
    <w:rsid w:val="0066186C"/>
    <w:rsid w:val="0066357C"/>
    <w:rsid w:val="0068382A"/>
    <w:rsid w:val="00687249"/>
    <w:rsid w:val="006977B4"/>
    <w:rsid w:val="006E6C0E"/>
    <w:rsid w:val="006F03E5"/>
    <w:rsid w:val="00701735"/>
    <w:rsid w:val="00704383"/>
    <w:rsid w:val="00734195"/>
    <w:rsid w:val="00734516"/>
    <w:rsid w:val="00755ABB"/>
    <w:rsid w:val="00796106"/>
    <w:rsid w:val="007B3B2C"/>
    <w:rsid w:val="00806E0C"/>
    <w:rsid w:val="008120BF"/>
    <w:rsid w:val="008436C3"/>
    <w:rsid w:val="00870A38"/>
    <w:rsid w:val="008A3536"/>
    <w:rsid w:val="008B2CD2"/>
    <w:rsid w:val="008E39EE"/>
    <w:rsid w:val="008F46E7"/>
    <w:rsid w:val="009031E9"/>
    <w:rsid w:val="00903F62"/>
    <w:rsid w:val="00930A1E"/>
    <w:rsid w:val="0095013C"/>
    <w:rsid w:val="00954B36"/>
    <w:rsid w:val="00966BD5"/>
    <w:rsid w:val="00972E82"/>
    <w:rsid w:val="009802A9"/>
    <w:rsid w:val="009819BA"/>
    <w:rsid w:val="009835F3"/>
    <w:rsid w:val="009A0034"/>
    <w:rsid w:val="009B50F1"/>
    <w:rsid w:val="00A07B73"/>
    <w:rsid w:val="00A34C7F"/>
    <w:rsid w:val="00A44183"/>
    <w:rsid w:val="00A92032"/>
    <w:rsid w:val="00AB3F29"/>
    <w:rsid w:val="00AD3D44"/>
    <w:rsid w:val="00B370AE"/>
    <w:rsid w:val="00B3798E"/>
    <w:rsid w:val="00B439A7"/>
    <w:rsid w:val="00B66EB7"/>
    <w:rsid w:val="00B74EA9"/>
    <w:rsid w:val="00BF37E2"/>
    <w:rsid w:val="00C15483"/>
    <w:rsid w:val="00C46FE5"/>
    <w:rsid w:val="00C61CEF"/>
    <w:rsid w:val="00C76131"/>
    <w:rsid w:val="00C8380C"/>
    <w:rsid w:val="00C90C62"/>
    <w:rsid w:val="00CA3B8B"/>
    <w:rsid w:val="00CD7543"/>
    <w:rsid w:val="00CE080F"/>
    <w:rsid w:val="00CE6449"/>
    <w:rsid w:val="00D1250D"/>
    <w:rsid w:val="00E151A2"/>
    <w:rsid w:val="00E42DD2"/>
    <w:rsid w:val="00E532F8"/>
    <w:rsid w:val="00E963DB"/>
    <w:rsid w:val="00F10B52"/>
    <w:rsid w:val="00F36A41"/>
    <w:rsid w:val="00F42627"/>
    <w:rsid w:val="00F45C4D"/>
    <w:rsid w:val="00F660DF"/>
    <w:rsid w:val="00F66CA4"/>
    <w:rsid w:val="00FB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BCD0E"/>
  <w15:chartTrackingRefBased/>
  <w15:docId w15:val="{50DD8FBA-FBDE-4CB6-8E4F-E9702CF7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42D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34195"/>
    <w:pPr>
      <w:ind w:left="720"/>
      <w:contextualSpacing/>
    </w:pPr>
  </w:style>
  <w:style w:type="paragraph" w:styleId="berarbeitung">
    <w:name w:val="Revision"/>
    <w:hidden/>
    <w:uiPriority w:val="99"/>
    <w:semiHidden/>
    <w:rsid w:val="00F45C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ffpunkt-bibliothek.at/noe-saatgutbibliothek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HinterhoferFEN\AppData\Local\Microsoft\Windows\INetCache\Content.Outlook\8PCCSEMR\FEN_TB_Briefpapier-Vorlage_20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B13D7-44D9-40EE-B9BA-296FC0AE5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FEN_TB_Briefpapier-Vorlage_2020.dotx</Template>
  <TotalTime>0</TotalTime>
  <Pages>1</Pages>
  <Words>376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Hinterhofer</dc:creator>
  <cp:keywords/>
  <dc:description/>
  <cp:lastModifiedBy>NOEBIB MSOL2</cp:lastModifiedBy>
  <cp:revision>3</cp:revision>
  <cp:lastPrinted>2023-09-07T06:39:00Z</cp:lastPrinted>
  <dcterms:created xsi:type="dcterms:W3CDTF">2024-02-22T16:02:00Z</dcterms:created>
  <dcterms:modified xsi:type="dcterms:W3CDTF">2024-02-22T16:04:00Z</dcterms:modified>
</cp:coreProperties>
</file>